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7F6" w:rsidRDefault="004C67F6" w:rsidP="004C67F6"/>
    <w:p w:rsidR="004C67F6" w:rsidRDefault="004C67F6" w:rsidP="004C67F6">
      <w:pPr>
        <w:rPr>
          <w:b/>
          <w:bCs/>
          <w:i/>
          <w:iCs/>
        </w:rPr>
      </w:pPr>
      <w:r>
        <w:rPr>
          <w:b/>
          <w:bCs/>
          <w:i/>
          <w:iCs/>
        </w:rPr>
        <w:t>Lublin, dnia 29 maja 2020r.</w:t>
      </w:r>
    </w:p>
    <w:p w:rsidR="004C67F6" w:rsidRDefault="004C67F6" w:rsidP="004C67F6">
      <w:pPr>
        <w:rPr>
          <w:b/>
          <w:bCs/>
          <w:i/>
          <w:iCs/>
        </w:rPr>
      </w:pPr>
      <w:r>
        <w:rPr>
          <w:b/>
          <w:bCs/>
          <w:i/>
          <w:iCs/>
        </w:rPr>
        <w:t>Szanowni Państwo</w:t>
      </w:r>
    </w:p>
    <w:p w:rsidR="004C67F6" w:rsidRDefault="004C67F6" w:rsidP="004C67F6">
      <w:pPr>
        <w:rPr>
          <w:b/>
          <w:bCs/>
          <w:i/>
          <w:iCs/>
        </w:rPr>
      </w:pPr>
    </w:p>
    <w:p w:rsidR="004C67F6" w:rsidRDefault="004C67F6" w:rsidP="004C67F6">
      <w:pPr>
        <w:rPr>
          <w:b/>
          <w:bCs/>
          <w:i/>
          <w:iCs/>
        </w:rPr>
      </w:pPr>
      <w:r>
        <w:rPr>
          <w:b/>
          <w:bCs/>
          <w:i/>
          <w:iCs/>
        </w:rPr>
        <w:t xml:space="preserve">W dniu dzisiejszym dokonaliśmy podsumowania wspólnej pracy w okresie 11-29.05.2020r. </w:t>
      </w:r>
    </w:p>
    <w:p w:rsidR="004C67F6" w:rsidRDefault="004C67F6" w:rsidP="004C67F6">
      <w:pPr>
        <w:rPr>
          <w:b/>
          <w:bCs/>
          <w:i/>
          <w:iCs/>
        </w:rPr>
      </w:pPr>
      <w:r>
        <w:rPr>
          <w:b/>
          <w:bCs/>
          <w:i/>
          <w:iCs/>
        </w:rPr>
        <w:t>Ponownie przeanalizowaliśmy Państwa osiągnięcia w postaci rozwiązanych zadań, testów, wykonanego projektu w postaci biznesplanu, będącego w większości Państwa pomysłem na swój biznes, być może również na swoją dalszą karierę zawodową.</w:t>
      </w:r>
    </w:p>
    <w:p w:rsidR="004C67F6" w:rsidRDefault="004C67F6" w:rsidP="004C67F6">
      <w:pPr>
        <w:rPr>
          <w:b/>
          <w:bCs/>
          <w:i/>
          <w:iCs/>
        </w:rPr>
      </w:pPr>
      <w:r>
        <w:rPr>
          <w:b/>
          <w:bCs/>
          <w:i/>
          <w:iCs/>
        </w:rPr>
        <w:t>Swoją systematycznością, zaangażowaniem w codzienne wykonywanie zalecanych czynności edukacyjnych – potwierdzacie Państwo swoje predyspozycje do prowadzenia własnej działalności. Zdajemy sobie sprawę, ze proces tego szkolenia(charakter szkolenia online) z uwagi na uwarunkowania, mógł Państwu stwarzać trudności w realizacji i przyswajaniu poszczególnych treści.</w:t>
      </w:r>
    </w:p>
    <w:p w:rsidR="004C67F6" w:rsidRDefault="004C67F6" w:rsidP="004C67F6">
      <w:pPr>
        <w:rPr>
          <w:b/>
          <w:bCs/>
          <w:i/>
          <w:iCs/>
        </w:rPr>
      </w:pPr>
      <w:r>
        <w:rPr>
          <w:b/>
          <w:bCs/>
          <w:i/>
          <w:iCs/>
        </w:rPr>
        <w:t>Zadawane przez Państwa pytania, zgłaszane problemy – świadczą o Państwa właściwej postawie wobec zdobywania wiedzy i nabywania umiejętności. Postępy przychodziły w odniesieniu do różnych osób, w różnym czasie. Ale efekty końcowy jest pozytywny a dla niektórych z Państwa wręcz wzorowy.</w:t>
      </w:r>
    </w:p>
    <w:p w:rsidR="004C67F6" w:rsidRDefault="004C67F6" w:rsidP="004C67F6">
      <w:pPr>
        <w:rPr>
          <w:b/>
          <w:bCs/>
          <w:i/>
          <w:iCs/>
        </w:rPr>
      </w:pPr>
    </w:p>
    <w:p w:rsidR="004C67F6" w:rsidRDefault="004C67F6" w:rsidP="004C67F6">
      <w:pPr>
        <w:rPr>
          <w:b/>
          <w:bCs/>
          <w:i/>
          <w:iCs/>
        </w:rPr>
      </w:pPr>
      <w:r>
        <w:rPr>
          <w:b/>
          <w:bCs/>
          <w:i/>
          <w:iCs/>
        </w:rPr>
        <w:t>W niniejszej wiadomości przesyłamy Państwu:</w:t>
      </w:r>
    </w:p>
    <w:p w:rsidR="004C67F6" w:rsidRDefault="004C67F6" w:rsidP="004C67F6">
      <w:pPr>
        <w:rPr>
          <w:b/>
          <w:bCs/>
          <w:i/>
          <w:iCs/>
        </w:rPr>
      </w:pPr>
      <w:r>
        <w:rPr>
          <w:b/>
          <w:bCs/>
          <w:i/>
          <w:iCs/>
        </w:rPr>
        <w:t xml:space="preserve">1).Wyniki modułu IV (biznesplan z krótkim komentarzem </w:t>
      </w:r>
      <w:proofErr w:type="spellStart"/>
      <w:r>
        <w:rPr>
          <w:b/>
          <w:bCs/>
          <w:i/>
          <w:iCs/>
        </w:rPr>
        <w:t>oceniajacym</w:t>
      </w:r>
      <w:proofErr w:type="spellEnd"/>
      <w:r>
        <w:rPr>
          <w:b/>
          <w:bCs/>
          <w:i/>
          <w:iCs/>
        </w:rPr>
        <w:t>) oraz osiągnięty wynik w całym procesie szkoleniowym.</w:t>
      </w:r>
    </w:p>
    <w:tbl>
      <w:tblPr>
        <w:tblW w:w="5000" w:type="pct"/>
        <w:jc w:val="center"/>
        <w:tblCellMar>
          <w:left w:w="0" w:type="dxa"/>
          <w:right w:w="0" w:type="dxa"/>
        </w:tblCellMar>
        <w:tblLook w:val="04A0" w:firstRow="1" w:lastRow="0" w:firstColumn="1" w:lastColumn="0" w:noHBand="0" w:noVBand="1"/>
      </w:tblPr>
      <w:tblGrid>
        <w:gridCol w:w="336"/>
        <w:gridCol w:w="2609"/>
        <w:gridCol w:w="1507"/>
        <w:gridCol w:w="1932"/>
        <w:gridCol w:w="889"/>
        <w:gridCol w:w="1059"/>
        <w:gridCol w:w="720"/>
      </w:tblGrid>
      <w:tr w:rsidR="004C67F6" w:rsidTr="004C67F6">
        <w:trPr>
          <w:trHeight w:val="315"/>
          <w:jc w:val="center"/>
        </w:trPr>
        <w:tc>
          <w:tcPr>
            <w:tcW w:w="121" w:type="pct"/>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4C67F6" w:rsidRDefault="004C67F6">
            <w:pPr>
              <w:jc w:val="center"/>
              <w:rPr>
                <w:rFonts w:ascii="Times New Roman" w:hAnsi="Times New Roman" w:cs="Times New Roman"/>
                <w:b/>
                <w:bCs/>
                <w:sz w:val="18"/>
                <w:szCs w:val="18"/>
              </w:rPr>
            </w:pPr>
            <w:proofErr w:type="spellStart"/>
            <w:r>
              <w:rPr>
                <w:rFonts w:ascii="Times New Roman" w:hAnsi="Times New Roman" w:cs="Times New Roman"/>
                <w:b/>
                <w:bCs/>
                <w:sz w:val="18"/>
                <w:szCs w:val="18"/>
              </w:rPr>
              <w:t>Lp</w:t>
            </w:r>
            <w:proofErr w:type="spellEnd"/>
          </w:p>
        </w:tc>
        <w:tc>
          <w:tcPr>
            <w:tcW w:w="425" w:type="pct"/>
            <w:tcBorders>
              <w:top w:val="single" w:sz="8" w:space="0" w:color="auto"/>
              <w:left w:val="nil"/>
              <w:bottom w:val="single" w:sz="8" w:space="0" w:color="auto"/>
              <w:right w:val="single" w:sz="8" w:space="0" w:color="auto"/>
            </w:tcBorders>
            <w:shd w:val="clear" w:color="auto" w:fill="F2F2F2"/>
            <w:noWrap/>
            <w:tcMar>
              <w:top w:w="0" w:type="dxa"/>
              <w:left w:w="70" w:type="dxa"/>
              <w:bottom w:w="0" w:type="dxa"/>
              <w:right w:w="70" w:type="dxa"/>
            </w:tcMar>
            <w:vAlign w:val="center"/>
            <w:hideMark/>
          </w:tcPr>
          <w:p w:rsidR="004C67F6" w:rsidRDefault="004C67F6">
            <w:pPr>
              <w:jc w:val="center"/>
              <w:rPr>
                <w:rFonts w:ascii="Times New Roman" w:hAnsi="Times New Roman" w:cs="Times New Roman"/>
                <w:b/>
                <w:bCs/>
                <w:sz w:val="18"/>
                <w:szCs w:val="18"/>
              </w:rPr>
            </w:pPr>
            <w:r>
              <w:rPr>
                <w:rFonts w:ascii="Times New Roman" w:hAnsi="Times New Roman" w:cs="Times New Roman"/>
                <w:b/>
                <w:bCs/>
                <w:sz w:val="18"/>
                <w:szCs w:val="18"/>
              </w:rPr>
              <w:t>Imię i nazwisko uczestnika projektu</w:t>
            </w:r>
          </w:p>
        </w:tc>
        <w:tc>
          <w:tcPr>
            <w:tcW w:w="309" w:type="pct"/>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4C67F6" w:rsidRDefault="004C67F6">
            <w:pPr>
              <w:jc w:val="center"/>
              <w:rPr>
                <w:rFonts w:ascii="Times New Roman" w:hAnsi="Times New Roman" w:cs="Times New Roman"/>
                <w:b/>
                <w:bCs/>
                <w:sz w:val="18"/>
                <w:szCs w:val="18"/>
                <w:lang w:eastAsia="en-US"/>
              </w:rPr>
            </w:pPr>
            <w:r>
              <w:rPr>
                <w:rFonts w:ascii="Times New Roman" w:hAnsi="Times New Roman" w:cs="Times New Roman"/>
                <w:b/>
                <w:bCs/>
                <w:sz w:val="18"/>
                <w:szCs w:val="18"/>
              </w:rPr>
              <w:t>SUMA MODUŁÓW</w:t>
            </w:r>
          </w:p>
          <w:p w:rsidR="004C67F6" w:rsidRDefault="004C67F6">
            <w:pPr>
              <w:jc w:val="center"/>
              <w:rPr>
                <w:rFonts w:ascii="Times New Roman" w:hAnsi="Times New Roman" w:cs="Times New Roman"/>
                <w:b/>
                <w:bCs/>
                <w:sz w:val="18"/>
                <w:szCs w:val="18"/>
              </w:rPr>
            </w:pPr>
            <w:r>
              <w:rPr>
                <w:rFonts w:ascii="Times New Roman" w:hAnsi="Times New Roman" w:cs="Times New Roman"/>
                <w:b/>
                <w:bCs/>
                <w:sz w:val="18"/>
                <w:szCs w:val="18"/>
              </w:rPr>
              <w:t>I+II+III+V+VI+VII</w:t>
            </w:r>
          </w:p>
        </w:tc>
        <w:tc>
          <w:tcPr>
            <w:tcW w:w="811" w:type="pct"/>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4C67F6" w:rsidRDefault="004C67F6">
            <w:pPr>
              <w:jc w:val="center"/>
              <w:rPr>
                <w:rFonts w:ascii="Times New Roman" w:hAnsi="Times New Roman" w:cs="Times New Roman"/>
                <w:b/>
                <w:bCs/>
                <w:sz w:val="18"/>
                <w:szCs w:val="18"/>
              </w:rPr>
            </w:pPr>
            <w:r>
              <w:rPr>
                <w:rFonts w:ascii="Times New Roman" w:hAnsi="Times New Roman" w:cs="Times New Roman"/>
                <w:b/>
                <w:bCs/>
                <w:sz w:val="18"/>
                <w:szCs w:val="18"/>
              </w:rPr>
              <w:t>DODATKOWE PKT. ZA MODUŁ V i VI</w:t>
            </w:r>
          </w:p>
          <w:p w:rsidR="004C67F6" w:rsidRDefault="004C67F6">
            <w:pPr>
              <w:jc w:val="center"/>
              <w:rPr>
                <w:rFonts w:ascii="Times New Roman" w:hAnsi="Times New Roman" w:cs="Times New Roman"/>
                <w:b/>
                <w:bCs/>
                <w:sz w:val="18"/>
                <w:szCs w:val="18"/>
              </w:rPr>
            </w:pPr>
            <w:r>
              <w:rPr>
                <w:rFonts w:ascii="Times New Roman" w:hAnsi="Times New Roman" w:cs="Times New Roman"/>
                <w:b/>
                <w:bCs/>
                <w:sz w:val="18"/>
                <w:szCs w:val="18"/>
              </w:rPr>
              <w:t>(do 4 pkt)</w:t>
            </w:r>
          </w:p>
          <w:p w:rsidR="004C67F6" w:rsidRDefault="004C67F6">
            <w:pPr>
              <w:jc w:val="center"/>
              <w:rPr>
                <w:rFonts w:ascii="Times New Roman" w:hAnsi="Times New Roman" w:cs="Times New Roman"/>
                <w:b/>
                <w:bCs/>
                <w:sz w:val="18"/>
                <w:szCs w:val="18"/>
              </w:rPr>
            </w:pPr>
            <w:r>
              <w:rPr>
                <w:rFonts w:ascii="Times New Roman" w:hAnsi="Times New Roman" w:cs="Times New Roman"/>
                <w:b/>
                <w:bCs/>
                <w:sz w:val="18"/>
                <w:szCs w:val="18"/>
              </w:rPr>
              <w:t>Oraz PUNKTY</w:t>
            </w:r>
          </w:p>
          <w:p w:rsidR="004C67F6" w:rsidRDefault="004C67F6">
            <w:pPr>
              <w:jc w:val="center"/>
              <w:rPr>
                <w:rFonts w:ascii="Times New Roman" w:hAnsi="Times New Roman" w:cs="Times New Roman"/>
                <w:b/>
                <w:bCs/>
                <w:sz w:val="18"/>
                <w:szCs w:val="18"/>
              </w:rPr>
            </w:pPr>
            <w:r>
              <w:rPr>
                <w:rFonts w:ascii="Times New Roman" w:hAnsi="Times New Roman" w:cs="Times New Roman"/>
                <w:b/>
                <w:bCs/>
                <w:sz w:val="18"/>
                <w:szCs w:val="18"/>
              </w:rPr>
              <w:t>(od 0 do 14)</w:t>
            </w:r>
          </w:p>
          <w:p w:rsidR="004C67F6" w:rsidRDefault="004C67F6">
            <w:pPr>
              <w:jc w:val="center"/>
              <w:rPr>
                <w:rFonts w:ascii="Times New Roman" w:hAnsi="Times New Roman" w:cs="Times New Roman"/>
                <w:b/>
                <w:bCs/>
                <w:sz w:val="18"/>
                <w:szCs w:val="18"/>
              </w:rPr>
            </w:pPr>
            <w:r>
              <w:rPr>
                <w:rFonts w:ascii="Times New Roman" w:hAnsi="Times New Roman" w:cs="Times New Roman"/>
                <w:b/>
                <w:bCs/>
                <w:sz w:val="18"/>
                <w:szCs w:val="18"/>
              </w:rPr>
              <w:t>ZA WYKAZANIE CECH PRZEDSIĘBIORCZYCH</w:t>
            </w:r>
          </w:p>
          <w:p w:rsidR="004C67F6" w:rsidRDefault="004C67F6">
            <w:pPr>
              <w:jc w:val="center"/>
              <w:rPr>
                <w:rFonts w:ascii="Times New Roman" w:hAnsi="Times New Roman" w:cs="Times New Roman"/>
                <w:b/>
                <w:bCs/>
                <w:sz w:val="18"/>
                <w:szCs w:val="18"/>
              </w:rPr>
            </w:pPr>
            <w:r>
              <w:rPr>
                <w:rFonts w:ascii="Times New Roman" w:hAnsi="Times New Roman" w:cs="Times New Roman"/>
                <w:b/>
                <w:bCs/>
                <w:sz w:val="18"/>
                <w:szCs w:val="18"/>
              </w:rPr>
              <w:t>, SYSTEMATYCZNOŚC PRACY, TERMINOWOŚĆ I WSPÓŁPRACĘ Z OSOBAMI PROWADZĄCYMI SZKOLENIE</w:t>
            </w:r>
          </w:p>
        </w:tc>
        <w:tc>
          <w:tcPr>
            <w:tcW w:w="406" w:type="pct"/>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4C67F6" w:rsidRDefault="004C67F6">
            <w:pPr>
              <w:jc w:val="center"/>
              <w:rPr>
                <w:rFonts w:ascii="Times New Roman" w:hAnsi="Times New Roman" w:cs="Times New Roman"/>
                <w:b/>
                <w:bCs/>
                <w:sz w:val="18"/>
                <w:szCs w:val="18"/>
              </w:rPr>
            </w:pPr>
            <w:r>
              <w:rPr>
                <w:rFonts w:ascii="Times New Roman" w:hAnsi="Times New Roman" w:cs="Times New Roman"/>
                <w:b/>
                <w:bCs/>
                <w:sz w:val="18"/>
                <w:szCs w:val="18"/>
              </w:rPr>
              <w:t>MODUŁ IV</w:t>
            </w:r>
          </w:p>
          <w:p w:rsidR="004C67F6" w:rsidRDefault="004C67F6">
            <w:pPr>
              <w:jc w:val="center"/>
              <w:rPr>
                <w:rFonts w:ascii="Times New Roman" w:hAnsi="Times New Roman" w:cs="Times New Roman"/>
                <w:b/>
                <w:bCs/>
                <w:sz w:val="18"/>
                <w:szCs w:val="18"/>
              </w:rPr>
            </w:pPr>
            <w:r>
              <w:rPr>
                <w:rFonts w:ascii="Times New Roman" w:hAnsi="Times New Roman" w:cs="Times New Roman"/>
                <w:b/>
                <w:bCs/>
                <w:sz w:val="18"/>
                <w:szCs w:val="18"/>
              </w:rPr>
              <w:t>Biznesplan</w:t>
            </w:r>
          </w:p>
        </w:tc>
        <w:tc>
          <w:tcPr>
            <w:tcW w:w="450" w:type="pct"/>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4C67F6" w:rsidRDefault="004C67F6">
            <w:pPr>
              <w:jc w:val="center"/>
              <w:rPr>
                <w:rFonts w:ascii="Times New Roman" w:hAnsi="Times New Roman" w:cs="Times New Roman"/>
                <w:b/>
                <w:bCs/>
                <w:sz w:val="18"/>
                <w:szCs w:val="18"/>
              </w:rPr>
            </w:pPr>
            <w:r>
              <w:rPr>
                <w:rFonts w:ascii="Times New Roman" w:hAnsi="Times New Roman" w:cs="Times New Roman"/>
                <w:b/>
                <w:bCs/>
                <w:sz w:val="18"/>
                <w:szCs w:val="18"/>
              </w:rPr>
              <w:t>SUMA ZDOBYTCH PUNKTÓW</w:t>
            </w:r>
          </w:p>
        </w:tc>
        <w:tc>
          <w:tcPr>
            <w:tcW w:w="2478" w:type="pct"/>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4C67F6" w:rsidRDefault="004C67F6">
            <w:pPr>
              <w:jc w:val="center"/>
              <w:rPr>
                <w:rFonts w:ascii="Times New Roman" w:hAnsi="Times New Roman" w:cs="Times New Roman"/>
                <w:b/>
                <w:bCs/>
                <w:sz w:val="18"/>
                <w:szCs w:val="18"/>
              </w:rPr>
            </w:pPr>
            <w:r>
              <w:rPr>
                <w:rFonts w:ascii="Times New Roman" w:hAnsi="Times New Roman" w:cs="Times New Roman"/>
                <w:b/>
                <w:bCs/>
                <w:sz w:val="18"/>
                <w:szCs w:val="18"/>
              </w:rPr>
              <w:t>UWAGI</w:t>
            </w:r>
          </w:p>
        </w:tc>
      </w:tr>
      <w:tr w:rsidR="004C67F6" w:rsidTr="004C67F6">
        <w:trPr>
          <w:trHeight w:val="315"/>
          <w:jc w:val="center"/>
        </w:trPr>
        <w:tc>
          <w:tcPr>
            <w:tcW w:w="121" w:type="pct"/>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tcPr>
          <w:p w:rsidR="004C67F6" w:rsidRDefault="004C67F6">
            <w:pPr>
              <w:jc w:val="center"/>
              <w:rPr>
                <w:rFonts w:ascii="Times New Roman" w:hAnsi="Times New Roman" w:cs="Times New Roman"/>
                <w:b/>
                <w:bCs/>
                <w:sz w:val="18"/>
                <w:szCs w:val="18"/>
              </w:rPr>
            </w:pPr>
          </w:p>
        </w:tc>
        <w:tc>
          <w:tcPr>
            <w:tcW w:w="425" w:type="pct"/>
            <w:tcBorders>
              <w:top w:val="nil"/>
              <w:left w:val="nil"/>
              <w:bottom w:val="single" w:sz="8" w:space="0" w:color="auto"/>
              <w:right w:val="single" w:sz="8" w:space="0" w:color="auto"/>
            </w:tcBorders>
            <w:shd w:val="clear" w:color="auto" w:fill="F2F2F2"/>
            <w:noWrap/>
            <w:tcMar>
              <w:top w:w="0" w:type="dxa"/>
              <w:left w:w="70" w:type="dxa"/>
              <w:bottom w:w="0" w:type="dxa"/>
              <w:right w:w="70" w:type="dxa"/>
            </w:tcMar>
            <w:vAlign w:val="center"/>
          </w:tcPr>
          <w:p w:rsidR="004C67F6" w:rsidRDefault="004C67F6">
            <w:pPr>
              <w:jc w:val="center"/>
              <w:rPr>
                <w:rFonts w:ascii="Times New Roman" w:hAnsi="Times New Roman" w:cs="Times New Roman"/>
                <w:b/>
                <w:bCs/>
                <w:sz w:val="18"/>
                <w:szCs w:val="18"/>
              </w:rPr>
            </w:pPr>
          </w:p>
        </w:tc>
        <w:tc>
          <w:tcPr>
            <w:tcW w:w="309" w:type="pct"/>
            <w:tcBorders>
              <w:top w:val="nil"/>
              <w:left w:val="nil"/>
              <w:bottom w:val="single" w:sz="8" w:space="0" w:color="auto"/>
              <w:right w:val="single" w:sz="8" w:space="0" w:color="auto"/>
            </w:tcBorders>
            <w:shd w:val="clear" w:color="auto" w:fill="F2F2F2"/>
            <w:tcMar>
              <w:top w:w="0" w:type="dxa"/>
              <w:left w:w="70" w:type="dxa"/>
              <w:bottom w:w="0" w:type="dxa"/>
              <w:right w:w="70" w:type="dxa"/>
            </w:tcMar>
          </w:tcPr>
          <w:p w:rsidR="004C67F6" w:rsidRDefault="004C67F6">
            <w:pPr>
              <w:rPr>
                <w:rFonts w:ascii="Times New Roman" w:hAnsi="Times New Roman" w:cs="Times New Roman"/>
                <w:b/>
                <w:bCs/>
                <w:sz w:val="18"/>
                <w:szCs w:val="18"/>
              </w:rPr>
            </w:pPr>
          </w:p>
        </w:tc>
        <w:tc>
          <w:tcPr>
            <w:tcW w:w="811" w:type="pct"/>
            <w:tcBorders>
              <w:top w:val="nil"/>
              <w:left w:val="nil"/>
              <w:bottom w:val="single" w:sz="8" w:space="0" w:color="auto"/>
              <w:right w:val="single" w:sz="8" w:space="0" w:color="auto"/>
            </w:tcBorders>
            <w:shd w:val="clear" w:color="auto" w:fill="F2F2F2"/>
            <w:tcMar>
              <w:top w:w="0" w:type="dxa"/>
              <w:left w:w="70" w:type="dxa"/>
              <w:bottom w:w="0" w:type="dxa"/>
              <w:right w:w="70" w:type="dxa"/>
            </w:tcMar>
          </w:tcPr>
          <w:p w:rsidR="004C67F6" w:rsidRDefault="004C67F6">
            <w:pPr>
              <w:rPr>
                <w:rFonts w:ascii="Times New Roman" w:hAnsi="Times New Roman" w:cs="Times New Roman"/>
                <w:b/>
                <w:bCs/>
                <w:sz w:val="18"/>
                <w:szCs w:val="18"/>
              </w:rPr>
            </w:pPr>
          </w:p>
        </w:tc>
        <w:tc>
          <w:tcPr>
            <w:tcW w:w="406" w:type="pct"/>
            <w:tcBorders>
              <w:top w:val="nil"/>
              <w:left w:val="nil"/>
              <w:bottom w:val="single" w:sz="8" w:space="0" w:color="auto"/>
              <w:right w:val="single" w:sz="8" w:space="0" w:color="auto"/>
            </w:tcBorders>
            <w:shd w:val="clear" w:color="auto" w:fill="F2F2F2"/>
            <w:tcMar>
              <w:top w:w="0" w:type="dxa"/>
              <w:left w:w="70" w:type="dxa"/>
              <w:bottom w:w="0" w:type="dxa"/>
              <w:right w:w="70" w:type="dxa"/>
            </w:tcMar>
          </w:tcPr>
          <w:p w:rsidR="004C67F6" w:rsidRDefault="004C67F6">
            <w:pPr>
              <w:rPr>
                <w:rFonts w:ascii="Times New Roman" w:hAnsi="Times New Roman" w:cs="Times New Roman"/>
                <w:b/>
                <w:bCs/>
                <w:sz w:val="18"/>
                <w:szCs w:val="18"/>
              </w:rPr>
            </w:pPr>
          </w:p>
        </w:tc>
        <w:tc>
          <w:tcPr>
            <w:tcW w:w="450" w:type="pct"/>
            <w:tcBorders>
              <w:top w:val="nil"/>
              <w:left w:val="nil"/>
              <w:bottom w:val="single" w:sz="8" w:space="0" w:color="auto"/>
              <w:right w:val="single" w:sz="8" w:space="0" w:color="auto"/>
            </w:tcBorders>
            <w:shd w:val="clear" w:color="auto" w:fill="F2F2F2"/>
            <w:tcMar>
              <w:top w:w="0" w:type="dxa"/>
              <w:left w:w="70" w:type="dxa"/>
              <w:bottom w:w="0" w:type="dxa"/>
              <w:right w:w="70" w:type="dxa"/>
            </w:tcMar>
          </w:tcPr>
          <w:p w:rsidR="004C67F6" w:rsidRDefault="004C67F6">
            <w:pPr>
              <w:jc w:val="center"/>
              <w:rPr>
                <w:rFonts w:ascii="Times New Roman" w:hAnsi="Times New Roman" w:cs="Times New Roman"/>
                <w:b/>
                <w:bCs/>
                <w:sz w:val="18"/>
                <w:szCs w:val="18"/>
              </w:rPr>
            </w:pPr>
          </w:p>
        </w:tc>
        <w:tc>
          <w:tcPr>
            <w:tcW w:w="2478" w:type="pct"/>
            <w:tcBorders>
              <w:top w:val="nil"/>
              <w:left w:val="nil"/>
              <w:bottom w:val="single" w:sz="8" w:space="0" w:color="auto"/>
              <w:right w:val="single" w:sz="8" w:space="0" w:color="auto"/>
            </w:tcBorders>
            <w:shd w:val="clear" w:color="auto" w:fill="F2F2F2"/>
            <w:tcMar>
              <w:top w:w="0" w:type="dxa"/>
              <w:left w:w="70" w:type="dxa"/>
              <w:bottom w:w="0" w:type="dxa"/>
              <w:right w:w="70" w:type="dxa"/>
            </w:tcMar>
          </w:tcPr>
          <w:p w:rsidR="004C67F6" w:rsidRDefault="004C67F6">
            <w:pPr>
              <w:jc w:val="center"/>
              <w:rPr>
                <w:rFonts w:ascii="Times New Roman" w:hAnsi="Times New Roman" w:cs="Times New Roman"/>
                <w:b/>
                <w:bCs/>
                <w:sz w:val="18"/>
                <w:szCs w:val="18"/>
              </w:rPr>
            </w:pPr>
          </w:p>
        </w:tc>
      </w:tr>
      <w:tr w:rsidR="004C67F6" w:rsidTr="004C67F6">
        <w:trPr>
          <w:trHeight w:val="342"/>
          <w:jc w:val="center"/>
        </w:trPr>
        <w:tc>
          <w:tcPr>
            <w:tcW w:w="121" w:type="pct"/>
            <w:tcBorders>
              <w:top w:val="nil"/>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4C67F6" w:rsidRDefault="004C67F6">
            <w:pPr>
              <w:jc w:val="center"/>
              <w:rPr>
                <w:rFonts w:ascii="Times New Roman" w:hAnsi="Times New Roman" w:cs="Times New Roman"/>
                <w:b/>
                <w:bCs/>
                <w:sz w:val="18"/>
                <w:szCs w:val="18"/>
              </w:rPr>
            </w:pPr>
            <w:r>
              <w:rPr>
                <w:rFonts w:ascii="Times New Roman" w:hAnsi="Times New Roman" w:cs="Times New Roman"/>
                <w:b/>
                <w:bCs/>
                <w:sz w:val="18"/>
                <w:szCs w:val="18"/>
              </w:rPr>
              <w:t>1</w:t>
            </w:r>
          </w:p>
        </w:tc>
        <w:tc>
          <w:tcPr>
            <w:tcW w:w="425" w:type="pct"/>
            <w:tcBorders>
              <w:top w:val="nil"/>
              <w:left w:val="nil"/>
              <w:bottom w:val="single" w:sz="8" w:space="0" w:color="auto"/>
              <w:right w:val="single" w:sz="8" w:space="0" w:color="auto"/>
            </w:tcBorders>
            <w:tcMar>
              <w:top w:w="0" w:type="dxa"/>
              <w:left w:w="70" w:type="dxa"/>
              <w:bottom w:w="0" w:type="dxa"/>
              <w:right w:w="70" w:type="dxa"/>
            </w:tcMar>
            <w:vAlign w:val="center"/>
            <w:hideMark/>
          </w:tcPr>
          <w:p w:rsidR="004C67F6" w:rsidRDefault="004C67F6">
            <w:pPr>
              <w:jc w:val="center"/>
              <w:rPr>
                <w:rFonts w:ascii="Times New Roman" w:hAnsi="Times New Roman" w:cs="Times New Roman"/>
                <w:b/>
                <w:bCs/>
                <w:color w:val="000000"/>
                <w:sz w:val="18"/>
                <w:szCs w:val="18"/>
              </w:rPr>
            </w:pPr>
          </w:p>
        </w:tc>
        <w:tc>
          <w:tcPr>
            <w:tcW w:w="309" w:type="pct"/>
            <w:tcBorders>
              <w:top w:val="nil"/>
              <w:left w:val="nil"/>
              <w:bottom w:val="single" w:sz="8" w:space="0" w:color="auto"/>
              <w:right w:val="single" w:sz="8" w:space="0" w:color="auto"/>
            </w:tcBorders>
            <w:tcMar>
              <w:top w:w="0" w:type="dxa"/>
              <w:left w:w="70" w:type="dxa"/>
              <w:bottom w:w="0" w:type="dxa"/>
              <w:right w:w="70" w:type="dxa"/>
            </w:tcMar>
            <w:hideMark/>
          </w:tcPr>
          <w:p w:rsidR="004C67F6" w:rsidRDefault="004C67F6">
            <w:pPr>
              <w:ind w:firstLine="180"/>
              <w:jc w:val="center"/>
              <w:rPr>
                <w:rFonts w:ascii="Times New Roman" w:hAnsi="Times New Roman" w:cs="Times New Roman"/>
                <w:sz w:val="18"/>
                <w:szCs w:val="18"/>
              </w:rPr>
            </w:pPr>
          </w:p>
        </w:tc>
        <w:tc>
          <w:tcPr>
            <w:tcW w:w="811" w:type="pct"/>
            <w:tcBorders>
              <w:top w:val="nil"/>
              <w:left w:val="nil"/>
              <w:bottom w:val="single" w:sz="8" w:space="0" w:color="auto"/>
              <w:right w:val="single" w:sz="8" w:space="0" w:color="auto"/>
            </w:tcBorders>
            <w:tcMar>
              <w:top w:w="0" w:type="dxa"/>
              <w:left w:w="70" w:type="dxa"/>
              <w:bottom w:w="0" w:type="dxa"/>
              <w:right w:w="70" w:type="dxa"/>
            </w:tcMar>
            <w:hideMark/>
          </w:tcPr>
          <w:p w:rsidR="004C67F6" w:rsidRDefault="004C67F6">
            <w:pPr>
              <w:ind w:firstLine="180"/>
              <w:jc w:val="center"/>
              <w:rPr>
                <w:rFonts w:ascii="Times New Roman" w:hAnsi="Times New Roman" w:cs="Times New Roman"/>
                <w:sz w:val="18"/>
                <w:szCs w:val="18"/>
              </w:rPr>
            </w:pPr>
          </w:p>
        </w:tc>
        <w:tc>
          <w:tcPr>
            <w:tcW w:w="406" w:type="pct"/>
            <w:tcBorders>
              <w:top w:val="nil"/>
              <w:left w:val="nil"/>
              <w:bottom w:val="single" w:sz="8" w:space="0" w:color="auto"/>
              <w:right w:val="single" w:sz="8" w:space="0" w:color="auto"/>
            </w:tcBorders>
            <w:tcMar>
              <w:top w:w="0" w:type="dxa"/>
              <w:left w:w="70" w:type="dxa"/>
              <w:bottom w:w="0" w:type="dxa"/>
              <w:right w:w="70" w:type="dxa"/>
            </w:tcMar>
            <w:hideMark/>
          </w:tcPr>
          <w:p w:rsidR="004C67F6" w:rsidRDefault="004C67F6">
            <w:pPr>
              <w:rPr>
                <w:rFonts w:ascii="Times New Roman" w:hAnsi="Times New Roman" w:cs="Times New Roman"/>
                <w:sz w:val="18"/>
                <w:szCs w:val="18"/>
              </w:rPr>
            </w:pPr>
          </w:p>
        </w:tc>
        <w:tc>
          <w:tcPr>
            <w:tcW w:w="450" w:type="pct"/>
            <w:tcBorders>
              <w:top w:val="nil"/>
              <w:left w:val="nil"/>
              <w:bottom w:val="single" w:sz="8" w:space="0" w:color="auto"/>
              <w:right w:val="single" w:sz="8" w:space="0" w:color="auto"/>
            </w:tcBorders>
            <w:tcMar>
              <w:top w:w="0" w:type="dxa"/>
              <w:left w:w="70" w:type="dxa"/>
              <w:bottom w:w="0" w:type="dxa"/>
              <w:right w:w="70" w:type="dxa"/>
            </w:tcMar>
            <w:hideMark/>
          </w:tcPr>
          <w:p w:rsidR="004C67F6" w:rsidRDefault="004C67F6">
            <w:pPr>
              <w:pStyle w:val="Zwykytekst"/>
              <w:spacing w:line="252" w:lineRule="auto"/>
              <w:rPr>
                <w:rFonts w:ascii="Times New Roman" w:hAnsi="Times New Roman"/>
                <w:color w:val="000000"/>
                <w:sz w:val="18"/>
                <w:szCs w:val="18"/>
              </w:rPr>
            </w:pPr>
            <w:r>
              <w:rPr>
                <w:rFonts w:ascii="Times New Roman" w:hAnsi="Times New Roman"/>
                <w:color w:val="000000"/>
              </w:rPr>
              <w:t xml:space="preserve"> (</w:t>
            </w:r>
            <w:r>
              <w:rPr>
                <w:rFonts w:ascii="Times New Roman" w:hAnsi="Times New Roman"/>
                <w:color w:val="000000"/>
              </w:rPr>
              <w:t>/192 pkt)</w:t>
            </w:r>
          </w:p>
        </w:tc>
        <w:tc>
          <w:tcPr>
            <w:tcW w:w="2478" w:type="pct"/>
            <w:tcBorders>
              <w:top w:val="nil"/>
              <w:left w:val="nil"/>
              <w:bottom w:val="single" w:sz="8" w:space="0" w:color="auto"/>
              <w:right w:val="single" w:sz="8" w:space="0" w:color="auto"/>
            </w:tcBorders>
            <w:tcMar>
              <w:top w:w="0" w:type="dxa"/>
              <w:left w:w="70" w:type="dxa"/>
              <w:bottom w:w="0" w:type="dxa"/>
              <w:right w:w="70" w:type="dxa"/>
            </w:tcMar>
            <w:hideMark/>
          </w:tcPr>
          <w:p w:rsidR="004C67F6" w:rsidRDefault="004C67F6">
            <w:pPr>
              <w:rPr>
                <w:rFonts w:ascii="Times New Roman" w:hAnsi="Times New Roman" w:cs="Times New Roman"/>
                <w:color w:val="000000"/>
                <w:sz w:val="18"/>
                <w:szCs w:val="18"/>
              </w:rPr>
            </w:pPr>
          </w:p>
        </w:tc>
      </w:tr>
    </w:tbl>
    <w:p w:rsidR="004C67F6" w:rsidRDefault="004C67F6" w:rsidP="004C67F6">
      <w:pPr>
        <w:rPr>
          <w:b/>
          <w:bCs/>
          <w:i/>
          <w:iCs/>
          <w:color w:val="1F497D"/>
        </w:rPr>
      </w:pPr>
    </w:p>
    <w:p w:rsidR="004C67F6" w:rsidRDefault="004C67F6" w:rsidP="004C67F6">
      <w:pPr>
        <w:rPr>
          <w:b/>
          <w:bCs/>
          <w:i/>
          <w:iCs/>
        </w:rPr>
      </w:pPr>
      <w:r>
        <w:rPr>
          <w:b/>
          <w:bCs/>
          <w:i/>
          <w:iCs/>
        </w:rPr>
        <w:t>2)W załączniku przesyłamy Państwu zaświadczenie o ukończonym szkoleniu – w wersji pdf(w tej wersji będziecie go Państwo dołączali do wniosku o dotację do WUP)</w:t>
      </w:r>
    </w:p>
    <w:p w:rsidR="004C67F6" w:rsidRDefault="004C67F6" w:rsidP="004C67F6">
      <w:pPr>
        <w:rPr>
          <w:b/>
          <w:bCs/>
          <w:i/>
          <w:iCs/>
        </w:rPr>
      </w:pPr>
      <w:r>
        <w:rPr>
          <w:b/>
          <w:bCs/>
          <w:i/>
          <w:iCs/>
        </w:rPr>
        <w:t>Zaświadczenia w oryginale wysyłamy do WUP Opole.</w:t>
      </w:r>
    </w:p>
    <w:p w:rsidR="004C67F6" w:rsidRDefault="004C67F6" w:rsidP="004C67F6">
      <w:pPr>
        <w:pStyle w:val="Zwykytekst"/>
        <w:rPr>
          <w:rFonts w:ascii="Calibri" w:hAnsi="Calibri" w:cs="Calibri"/>
        </w:rPr>
      </w:pPr>
      <w:r>
        <w:rPr>
          <w:b/>
          <w:bCs/>
          <w:i/>
          <w:iCs/>
        </w:rPr>
        <w:t>3).Dostęp do materiałów szkoleniowych (całość materiałów od modułu</w:t>
      </w:r>
      <w:r>
        <w:rPr>
          <w:b/>
          <w:bCs/>
          <w:i/>
          <w:iCs/>
          <w:color w:val="000000"/>
        </w:rPr>
        <w:t xml:space="preserve"> 1 </w:t>
      </w:r>
      <w:r>
        <w:rPr>
          <w:b/>
          <w:bCs/>
          <w:i/>
          <w:iCs/>
        </w:rPr>
        <w:t xml:space="preserve">do modułu VII) – do ewentualnego zapisania na nośniku danych, dysku, lub wydrukowania – w zależności od potrzeb każdego z Państwa: </w:t>
      </w:r>
      <w:r>
        <w:rPr>
          <w:b/>
          <w:bCs/>
          <w:i/>
          <w:iCs/>
          <w:color w:val="FF0000"/>
        </w:rPr>
        <w:t xml:space="preserve">link: </w:t>
      </w:r>
      <w:r>
        <w:rPr>
          <w:rFonts w:ascii="Calibri" w:hAnsi="Calibri" w:cs="Calibri"/>
          <w:color w:val="FF0000"/>
        </w:rPr>
        <w:t> </w:t>
      </w:r>
      <w:hyperlink r:id="rId6" w:history="1">
        <w:r>
          <w:rPr>
            <w:rStyle w:val="Hipercze"/>
            <w:rFonts w:ascii="Calibri" w:hAnsi="Calibri" w:cs="Calibri"/>
          </w:rPr>
          <w:t>https://eceprestiz.pl/materialy-do-pobrania/</w:t>
        </w:r>
      </w:hyperlink>
      <w:r>
        <w:rPr>
          <w:rFonts w:ascii="Calibri" w:hAnsi="Calibri" w:cs="Calibri"/>
        </w:rPr>
        <w:t xml:space="preserve">     </w:t>
      </w:r>
      <w:r>
        <w:rPr>
          <w:rFonts w:ascii="Calibri" w:hAnsi="Calibri" w:cs="Calibri"/>
          <w:b/>
          <w:bCs/>
          <w:i/>
          <w:iCs/>
        </w:rPr>
        <w:t>Użytkownik:</w:t>
      </w:r>
      <w:r>
        <w:rPr>
          <w:rFonts w:ascii="Calibri" w:hAnsi="Calibri" w:cs="Calibri"/>
          <w:b/>
          <w:bCs/>
        </w:rPr>
        <w:t xml:space="preserve"> </w:t>
      </w:r>
      <w:r>
        <w:rPr>
          <w:rFonts w:ascii="Calibri" w:hAnsi="Calibri" w:cs="Calibri"/>
          <w:color w:val="FF0000"/>
        </w:rPr>
        <w:t>Przemek1</w:t>
      </w:r>
      <w:r>
        <w:rPr>
          <w:rFonts w:ascii="Calibri" w:hAnsi="Calibri" w:cs="Calibri"/>
          <w:b/>
          <w:bCs/>
          <w:color w:val="FF0000"/>
        </w:rPr>
        <w:t xml:space="preserve">        </w:t>
      </w:r>
      <w:r>
        <w:rPr>
          <w:rFonts w:ascii="Calibri" w:hAnsi="Calibri" w:cs="Calibri"/>
          <w:b/>
          <w:bCs/>
          <w:i/>
          <w:iCs/>
        </w:rPr>
        <w:t>hasło:</w:t>
      </w:r>
      <w:r>
        <w:rPr>
          <w:rFonts w:ascii="Calibri" w:hAnsi="Calibri" w:cs="Calibri"/>
          <w:b/>
          <w:bCs/>
        </w:rPr>
        <w:t xml:space="preserve"> </w:t>
      </w:r>
      <w:r>
        <w:rPr>
          <w:rFonts w:ascii="Calibri" w:hAnsi="Calibri" w:cs="Calibri"/>
        </w:rPr>
        <w:t> </w:t>
      </w:r>
      <w:r>
        <w:rPr>
          <w:rFonts w:ascii="Calibri" w:hAnsi="Calibri" w:cs="Calibri"/>
          <w:color w:val="FF0000"/>
        </w:rPr>
        <w:t xml:space="preserve">w76fhb </w:t>
      </w:r>
    </w:p>
    <w:p w:rsidR="004C67F6" w:rsidRDefault="004C67F6" w:rsidP="004C67F6">
      <w:pPr>
        <w:rPr>
          <w:b/>
          <w:bCs/>
          <w:i/>
          <w:iCs/>
        </w:rPr>
      </w:pPr>
      <w:r>
        <w:rPr>
          <w:b/>
          <w:bCs/>
          <w:i/>
          <w:iCs/>
        </w:rPr>
        <w:t>4).Załącznik –„Biznesplan -uwagi praktyczne – wskazówki”(reminiscencje na podstawie wniosków z oceny Państwa Biznesplanów , uwagi najczęściej powtarzające się).</w:t>
      </w:r>
    </w:p>
    <w:p w:rsidR="004C67F6" w:rsidRDefault="004C67F6" w:rsidP="004C67F6">
      <w:pPr>
        <w:rPr>
          <w:b/>
          <w:bCs/>
          <w:i/>
          <w:iCs/>
          <w:color w:val="FF0000"/>
        </w:rPr>
      </w:pPr>
      <w:r>
        <w:rPr>
          <w:b/>
          <w:bCs/>
          <w:i/>
          <w:iCs/>
          <w:color w:val="FF0000"/>
        </w:rPr>
        <w:t xml:space="preserve">Uwaga!!! </w:t>
      </w:r>
    </w:p>
    <w:p w:rsidR="004C67F6" w:rsidRDefault="004C67F6" w:rsidP="004C67F6">
      <w:pPr>
        <w:rPr>
          <w:b/>
          <w:bCs/>
          <w:i/>
          <w:iCs/>
          <w:color w:val="FF0000"/>
        </w:rPr>
      </w:pPr>
      <w:r>
        <w:rPr>
          <w:b/>
          <w:bCs/>
          <w:i/>
          <w:iCs/>
          <w:color w:val="FF0000"/>
        </w:rPr>
        <w:t>Informacja WUP Opole</w:t>
      </w:r>
    </w:p>
    <w:p w:rsidR="004C67F6" w:rsidRDefault="004C67F6" w:rsidP="004C67F6">
      <w:pPr>
        <w:rPr>
          <w:b/>
          <w:bCs/>
          <w:i/>
          <w:iCs/>
          <w:color w:val="FF0000"/>
        </w:rPr>
      </w:pPr>
      <w:r>
        <w:rPr>
          <w:b/>
          <w:bCs/>
          <w:i/>
          <w:iCs/>
          <w:color w:val="FF0000"/>
        </w:rPr>
        <w:t xml:space="preserve">1. dotyczy Regulaminu: Załącznik nr 14 do umowy „Zasady udzielania wsparcia na założenie i prowadzenie działalności gospodarczej”, podrozdział. 4.3. sekcja 1 Informacje ogólne pkt 2. </w:t>
      </w:r>
      <w:r>
        <w:rPr>
          <w:b/>
          <w:bCs/>
          <w:i/>
          <w:iCs/>
          <w:color w:val="FF0000"/>
        </w:rPr>
        <w:lastRenderedPageBreak/>
        <w:t>„Wsparcie finansowe będzie udzielane w kwocie netto. W sytuacji gdy od zakupionych przez uczestnika towarów lub usług nie jest naliczany podatek VAT, kwota brutto i netto dotacji będzie taka sama (rozliczenie dotacji powinno zaś nastąpić do całkowitej wysokości wydatku). Jeżeli natomiast od zakupionych towarów lub usług został naliczony podatek VAT, rozliczenie może nastąpić tylko do kwoty netto, z uwzględnieniem różnych stawek podatku VAT.</w:t>
      </w:r>
    </w:p>
    <w:p w:rsidR="004C67F6" w:rsidRDefault="004C67F6" w:rsidP="004C67F6">
      <w:pPr>
        <w:rPr>
          <w:b/>
          <w:bCs/>
          <w:color w:val="FF0000"/>
        </w:rPr>
      </w:pPr>
    </w:p>
    <w:p w:rsidR="004C67F6" w:rsidRDefault="004C67F6" w:rsidP="004C67F6">
      <w:pPr>
        <w:rPr>
          <w:b/>
          <w:bCs/>
          <w:color w:val="FF0000"/>
        </w:rPr>
      </w:pPr>
      <w:r>
        <w:rPr>
          <w:b/>
          <w:bCs/>
          <w:color w:val="FF0000"/>
        </w:rPr>
        <w:t>2.Ta część biznesplanu przy składaniu biznesplanu do WUP musi być bezwzględnie w całości wypełniona i uzupełniona!!!!!!!!!!(wydatki brutto, wydatki netto, podatek VAT)!!!!!!!!!!!!!!!!!!!</w:t>
      </w:r>
    </w:p>
    <w:tbl>
      <w:tblPr>
        <w:tblW w:w="0" w:type="dxa"/>
        <w:tblInd w:w="496" w:type="dxa"/>
        <w:tblCellMar>
          <w:left w:w="0" w:type="dxa"/>
          <w:right w:w="0" w:type="dxa"/>
        </w:tblCellMar>
        <w:tblLook w:val="04A0" w:firstRow="1" w:lastRow="0" w:firstColumn="1" w:lastColumn="0" w:noHBand="0" w:noVBand="1"/>
      </w:tblPr>
      <w:tblGrid>
        <w:gridCol w:w="1931"/>
        <w:gridCol w:w="15"/>
        <w:gridCol w:w="15"/>
        <w:gridCol w:w="1581"/>
        <w:gridCol w:w="1419"/>
        <w:gridCol w:w="1187"/>
        <w:gridCol w:w="1187"/>
        <w:gridCol w:w="1221"/>
      </w:tblGrid>
      <w:tr w:rsidR="004C67F6" w:rsidTr="004C67F6">
        <w:trPr>
          <w:trHeight w:val="546"/>
        </w:trPr>
        <w:tc>
          <w:tcPr>
            <w:tcW w:w="9639" w:type="dxa"/>
            <w:gridSpan w:val="8"/>
            <w:tcBorders>
              <w:top w:val="single" w:sz="8" w:space="0" w:color="000000"/>
              <w:left w:val="single" w:sz="8" w:space="0" w:color="000000"/>
              <w:bottom w:val="single" w:sz="8" w:space="0" w:color="000000"/>
              <w:right w:val="single" w:sz="8" w:space="0" w:color="000000"/>
            </w:tcBorders>
            <w:shd w:val="clear" w:color="auto" w:fill="A6A6A6"/>
            <w:tcMar>
              <w:top w:w="0" w:type="dxa"/>
              <w:left w:w="70" w:type="dxa"/>
              <w:bottom w:w="0" w:type="dxa"/>
              <w:right w:w="70" w:type="dxa"/>
            </w:tcMar>
            <w:vAlign w:val="center"/>
            <w:hideMark/>
          </w:tcPr>
          <w:p w:rsidR="004C67F6" w:rsidRDefault="004C67F6">
            <w:pPr>
              <w:snapToGrid w:val="0"/>
              <w:rPr>
                <w:rFonts w:ascii="Arial" w:hAnsi="Arial" w:cs="Arial"/>
                <w:b/>
                <w:bCs/>
              </w:rPr>
            </w:pPr>
            <w:r>
              <w:rPr>
                <w:rFonts w:ascii="Arial" w:hAnsi="Arial" w:cs="Arial"/>
                <w:b/>
                <w:bCs/>
                <w:u w:val="single"/>
              </w:rPr>
              <w:t>SEKCJA - D</w:t>
            </w:r>
            <w:r>
              <w:rPr>
                <w:rFonts w:ascii="Arial" w:hAnsi="Arial" w:cs="Arial"/>
                <w:b/>
                <w:bCs/>
                <w:color w:val="000000"/>
              </w:rPr>
              <w:t>   PLAN INWESTYCYJNY</w:t>
            </w:r>
          </w:p>
        </w:tc>
      </w:tr>
      <w:tr w:rsidR="004C67F6" w:rsidTr="004C67F6">
        <w:trPr>
          <w:trHeight w:val="643"/>
        </w:trPr>
        <w:tc>
          <w:tcPr>
            <w:tcW w:w="9639" w:type="dxa"/>
            <w:gridSpan w:val="8"/>
            <w:tcBorders>
              <w:top w:val="nil"/>
              <w:left w:val="single" w:sz="8" w:space="0" w:color="000000"/>
              <w:bottom w:val="single" w:sz="8" w:space="0" w:color="000000"/>
              <w:right w:val="single" w:sz="8" w:space="0" w:color="000000"/>
            </w:tcBorders>
            <w:shd w:val="clear" w:color="auto" w:fill="D8D8D8"/>
            <w:tcMar>
              <w:top w:w="0" w:type="dxa"/>
              <w:left w:w="70" w:type="dxa"/>
              <w:bottom w:w="0" w:type="dxa"/>
              <w:right w:w="70" w:type="dxa"/>
            </w:tcMar>
            <w:vAlign w:val="center"/>
            <w:hideMark/>
          </w:tcPr>
          <w:p w:rsidR="004C67F6" w:rsidRDefault="004C67F6">
            <w:pPr>
              <w:snapToGrid w:val="0"/>
              <w:rPr>
                <w:rFonts w:ascii="Arial" w:hAnsi="Arial" w:cs="Arial"/>
                <w:b/>
                <w:bCs/>
              </w:rPr>
            </w:pPr>
            <w:r>
              <w:rPr>
                <w:rFonts w:ascii="Arial" w:hAnsi="Arial" w:cs="Arial"/>
                <w:b/>
                <w:bCs/>
                <w:color w:val="000000"/>
              </w:rPr>
              <w:t>D-1 Opis planowanej inwestycji – dotyczy wydatków ponoszonych w związku                                                  z rozpoczęciem prowadzenia działalności gospodarczej.</w:t>
            </w:r>
          </w:p>
        </w:tc>
      </w:tr>
      <w:tr w:rsidR="004C67F6" w:rsidTr="004C67F6">
        <w:trPr>
          <w:trHeight w:val="345"/>
        </w:trPr>
        <w:tc>
          <w:tcPr>
            <w:tcW w:w="9639" w:type="dxa"/>
            <w:gridSpan w:val="8"/>
            <w:tcBorders>
              <w:top w:val="nil"/>
              <w:left w:val="single" w:sz="8" w:space="0" w:color="000000"/>
              <w:bottom w:val="single" w:sz="8" w:space="0" w:color="000000"/>
              <w:right w:val="single" w:sz="8" w:space="0" w:color="000000"/>
            </w:tcBorders>
            <w:shd w:val="clear" w:color="auto" w:fill="D8D8D8"/>
            <w:tcMar>
              <w:top w:w="0" w:type="dxa"/>
              <w:left w:w="70" w:type="dxa"/>
              <w:bottom w:w="0" w:type="dxa"/>
              <w:right w:w="70" w:type="dxa"/>
            </w:tcMar>
            <w:vAlign w:val="center"/>
            <w:hideMark/>
          </w:tcPr>
          <w:p w:rsidR="004C67F6" w:rsidRDefault="004C67F6">
            <w:pPr>
              <w:snapToGrid w:val="0"/>
              <w:rPr>
                <w:rFonts w:ascii="Arial" w:hAnsi="Arial" w:cs="Arial"/>
                <w:sz w:val="18"/>
                <w:szCs w:val="18"/>
              </w:rPr>
            </w:pPr>
            <w:r>
              <w:rPr>
                <w:rFonts w:ascii="Arial" w:hAnsi="Arial" w:cs="Arial"/>
                <w:color w:val="000000"/>
                <w:sz w:val="18"/>
                <w:szCs w:val="18"/>
              </w:rPr>
              <w:t xml:space="preserve">Należy przedstawić zakres planowanej inwestycji (np. zakup maszyn i urządzeń, itp.). </w:t>
            </w:r>
          </w:p>
        </w:tc>
      </w:tr>
      <w:tr w:rsidR="004C67F6" w:rsidTr="004C67F6">
        <w:trPr>
          <w:trHeight w:val="548"/>
        </w:trPr>
        <w:tc>
          <w:tcPr>
            <w:tcW w:w="1977" w:type="dxa"/>
            <w:gridSpan w:val="2"/>
            <w:tcBorders>
              <w:top w:val="nil"/>
              <w:left w:val="single" w:sz="8" w:space="0" w:color="000000"/>
              <w:bottom w:val="single" w:sz="8" w:space="0" w:color="000000"/>
              <w:right w:val="nil"/>
            </w:tcBorders>
            <w:shd w:val="clear" w:color="auto" w:fill="D9D9D9"/>
            <w:tcMar>
              <w:top w:w="0" w:type="dxa"/>
              <w:left w:w="70" w:type="dxa"/>
              <w:bottom w:w="0" w:type="dxa"/>
              <w:right w:w="70" w:type="dxa"/>
            </w:tcMar>
            <w:vAlign w:val="center"/>
            <w:hideMark/>
          </w:tcPr>
          <w:p w:rsidR="004C67F6" w:rsidRDefault="004C67F6">
            <w:pPr>
              <w:ind w:left="213" w:hanging="213"/>
              <w:rPr>
                <w:rFonts w:ascii="Arial" w:hAnsi="Arial" w:cs="Arial"/>
                <w:sz w:val="18"/>
                <w:szCs w:val="18"/>
              </w:rPr>
            </w:pPr>
            <w:r>
              <w:rPr>
                <w:rFonts w:ascii="Arial" w:hAnsi="Arial" w:cs="Arial"/>
                <w:color w:val="000000"/>
                <w:sz w:val="18"/>
                <w:szCs w:val="18"/>
              </w:rPr>
              <w:t>1. Uzasadnienie inwestycji</w:t>
            </w:r>
          </w:p>
        </w:tc>
        <w:tc>
          <w:tcPr>
            <w:tcW w:w="7662" w:type="dxa"/>
            <w:gridSpan w:val="6"/>
            <w:tcBorders>
              <w:top w:val="nil"/>
              <w:left w:val="single" w:sz="8" w:space="0" w:color="000000"/>
              <w:bottom w:val="single" w:sz="8" w:space="0" w:color="000000"/>
              <w:right w:val="single" w:sz="8" w:space="0" w:color="000000"/>
            </w:tcBorders>
            <w:tcMar>
              <w:top w:w="0" w:type="dxa"/>
              <w:left w:w="70" w:type="dxa"/>
              <w:bottom w:w="0" w:type="dxa"/>
              <w:right w:w="70" w:type="dxa"/>
            </w:tcMar>
          </w:tcPr>
          <w:p w:rsidR="004C67F6" w:rsidRDefault="004C67F6">
            <w:pPr>
              <w:rPr>
                <w:rFonts w:ascii="Arial" w:hAnsi="Arial" w:cs="Arial"/>
                <w:sz w:val="18"/>
                <w:szCs w:val="18"/>
              </w:rPr>
            </w:pPr>
          </w:p>
        </w:tc>
      </w:tr>
      <w:tr w:rsidR="004C67F6" w:rsidTr="004C67F6">
        <w:trPr>
          <w:cantSplit/>
          <w:trHeight w:val="556"/>
        </w:trPr>
        <w:tc>
          <w:tcPr>
            <w:tcW w:w="9639" w:type="dxa"/>
            <w:gridSpan w:val="8"/>
            <w:tcBorders>
              <w:top w:val="nil"/>
              <w:left w:val="single" w:sz="8" w:space="0" w:color="000000"/>
              <w:bottom w:val="single" w:sz="8" w:space="0" w:color="000000"/>
              <w:right w:val="single" w:sz="8" w:space="0" w:color="000000"/>
            </w:tcBorders>
            <w:shd w:val="clear" w:color="auto" w:fill="CCCCCC"/>
            <w:tcMar>
              <w:top w:w="0" w:type="dxa"/>
              <w:left w:w="70" w:type="dxa"/>
              <w:bottom w:w="0" w:type="dxa"/>
              <w:right w:w="70" w:type="dxa"/>
            </w:tcMar>
            <w:vAlign w:val="center"/>
            <w:hideMark/>
          </w:tcPr>
          <w:p w:rsidR="004C67F6" w:rsidRDefault="004C67F6">
            <w:pPr>
              <w:snapToGrid w:val="0"/>
              <w:ind w:left="213" w:hanging="213"/>
              <w:rPr>
                <w:rFonts w:ascii="Arial" w:hAnsi="Arial" w:cs="Arial"/>
                <w:sz w:val="18"/>
                <w:szCs w:val="18"/>
              </w:rPr>
            </w:pPr>
            <w:r>
              <w:rPr>
                <w:rFonts w:ascii="Arial" w:hAnsi="Arial" w:cs="Arial"/>
                <w:color w:val="000000"/>
                <w:sz w:val="18"/>
                <w:szCs w:val="18"/>
              </w:rPr>
              <w:t xml:space="preserve">2. Wymienić jedynie </w:t>
            </w:r>
            <w:r>
              <w:rPr>
                <w:rFonts w:ascii="Arial" w:hAnsi="Arial" w:cs="Arial"/>
                <w:b/>
                <w:bCs/>
                <w:color w:val="000000"/>
                <w:sz w:val="18"/>
                <w:szCs w:val="18"/>
                <w:u w:val="single"/>
              </w:rPr>
              <w:t>wydatki kwalifikowalne</w:t>
            </w:r>
            <w:r>
              <w:rPr>
                <w:rFonts w:ascii="Arial" w:hAnsi="Arial" w:cs="Arial"/>
                <w:color w:val="000000"/>
                <w:sz w:val="18"/>
                <w:szCs w:val="18"/>
              </w:rPr>
              <w:t xml:space="preserve"> w ramach działań do zrealizowania, tzn. planowane wydatki/zakupy w ramach przyznawanej dotacji. </w:t>
            </w:r>
          </w:p>
        </w:tc>
      </w:tr>
      <w:tr w:rsidR="004C67F6" w:rsidTr="004C67F6">
        <w:trPr>
          <w:trHeight w:val="705"/>
        </w:trPr>
        <w:tc>
          <w:tcPr>
            <w:tcW w:w="1962" w:type="dxa"/>
            <w:tcBorders>
              <w:top w:val="nil"/>
              <w:left w:val="single" w:sz="8" w:space="0" w:color="000000"/>
              <w:bottom w:val="single" w:sz="8" w:space="0" w:color="000000"/>
              <w:right w:val="nil"/>
            </w:tcBorders>
            <w:shd w:val="clear" w:color="auto" w:fill="D9D9D9"/>
            <w:tcMar>
              <w:top w:w="0" w:type="dxa"/>
              <w:left w:w="70" w:type="dxa"/>
              <w:bottom w:w="0" w:type="dxa"/>
              <w:right w:w="70" w:type="dxa"/>
            </w:tcMar>
            <w:vAlign w:val="center"/>
            <w:hideMark/>
          </w:tcPr>
          <w:p w:rsidR="004C67F6" w:rsidRDefault="004C67F6">
            <w:pPr>
              <w:snapToGrid w:val="0"/>
              <w:jc w:val="center"/>
              <w:rPr>
                <w:rFonts w:ascii="Arial" w:hAnsi="Arial" w:cs="Arial"/>
                <w:sz w:val="18"/>
                <w:szCs w:val="18"/>
              </w:rPr>
            </w:pPr>
            <w:r>
              <w:rPr>
                <w:rFonts w:ascii="Arial" w:hAnsi="Arial" w:cs="Arial"/>
                <w:color w:val="000000"/>
                <w:sz w:val="18"/>
                <w:szCs w:val="18"/>
              </w:rPr>
              <w:t>Rodzaj działania /wydatków</w:t>
            </w:r>
          </w:p>
        </w:tc>
        <w:tc>
          <w:tcPr>
            <w:tcW w:w="3991" w:type="dxa"/>
            <w:gridSpan w:val="4"/>
            <w:tcBorders>
              <w:top w:val="nil"/>
              <w:left w:val="single" w:sz="8" w:space="0" w:color="000000"/>
              <w:bottom w:val="single" w:sz="8" w:space="0" w:color="000000"/>
              <w:right w:val="nil"/>
            </w:tcBorders>
            <w:shd w:val="clear" w:color="auto" w:fill="D9D9D9"/>
            <w:tcMar>
              <w:top w:w="0" w:type="dxa"/>
              <w:left w:w="70" w:type="dxa"/>
              <w:bottom w:w="0" w:type="dxa"/>
              <w:right w:w="70" w:type="dxa"/>
            </w:tcMar>
            <w:vAlign w:val="center"/>
            <w:hideMark/>
          </w:tcPr>
          <w:p w:rsidR="004C67F6" w:rsidRDefault="004C67F6">
            <w:pPr>
              <w:snapToGrid w:val="0"/>
              <w:jc w:val="center"/>
              <w:rPr>
                <w:rFonts w:ascii="Arial" w:hAnsi="Arial" w:cs="Arial"/>
                <w:sz w:val="18"/>
                <w:szCs w:val="18"/>
              </w:rPr>
            </w:pPr>
            <w:r>
              <w:rPr>
                <w:rFonts w:ascii="Arial" w:hAnsi="Arial" w:cs="Arial"/>
                <w:color w:val="000000"/>
                <w:sz w:val="18"/>
                <w:szCs w:val="18"/>
              </w:rPr>
              <w:t>Uzasadnienie konieczności dokonania wydatku,</w:t>
            </w:r>
          </w:p>
          <w:p w:rsidR="004C67F6" w:rsidRDefault="004C67F6">
            <w:pPr>
              <w:jc w:val="center"/>
              <w:rPr>
                <w:rFonts w:ascii="Arial" w:hAnsi="Arial" w:cs="Arial"/>
                <w:sz w:val="18"/>
                <w:szCs w:val="18"/>
              </w:rPr>
            </w:pPr>
            <w:r>
              <w:rPr>
                <w:rFonts w:ascii="Arial" w:hAnsi="Arial" w:cs="Arial"/>
                <w:color w:val="000000"/>
                <w:sz w:val="18"/>
                <w:szCs w:val="18"/>
              </w:rPr>
              <w:t xml:space="preserve">opis techniczny </w:t>
            </w:r>
          </w:p>
        </w:tc>
        <w:tc>
          <w:tcPr>
            <w:tcW w:w="1228" w:type="dxa"/>
            <w:tcBorders>
              <w:top w:val="nil"/>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rsidR="004C67F6" w:rsidRDefault="004C67F6">
            <w:pPr>
              <w:snapToGrid w:val="0"/>
              <w:jc w:val="center"/>
              <w:rPr>
                <w:rFonts w:ascii="Arial" w:hAnsi="Arial" w:cs="Arial"/>
                <w:sz w:val="18"/>
                <w:szCs w:val="18"/>
              </w:rPr>
            </w:pPr>
            <w:r>
              <w:rPr>
                <w:rFonts w:ascii="Arial" w:hAnsi="Arial" w:cs="Arial"/>
                <w:color w:val="000000"/>
                <w:sz w:val="18"/>
                <w:szCs w:val="18"/>
              </w:rPr>
              <w:t>WYDATKI BRUTTO (PLN)</w:t>
            </w:r>
          </w:p>
        </w:tc>
        <w:tc>
          <w:tcPr>
            <w:tcW w:w="1229" w:type="dxa"/>
            <w:tcBorders>
              <w:top w:val="nil"/>
              <w:left w:val="nil"/>
              <w:bottom w:val="single" w:sz="8" w:space="0" w:color="000000"/>
              <w:right w:val="single" w:sz="8" w:space="0" w:color="000000"/>
            </w:tcBorders>
            <w:shd w:val="clear" w:color="auto" w:fill="D9D9D9"/>
            <w:tcMar>
              <w:top w:w="0" w:type="dxa"/>
              <w:left w:w="70" w:type="dxa"/>
              <w:bottom w:w="0" w:type="dxa"/>
              <w:right w:w="70" w:type="dxa"/>
            </w:tcMar>
            <w:vAlign w:val="center"/>
            <w:hideMark/>
          </w:tcPr>
          <w:p w:rsidR="004C67F6" w:rsidRDefault="004C67F6">
            <w:pPr>
              <w:snapToGrid w:val="0"/>
              <w:ind w:hanging="22"/>
              <w:jc w:val="center"/>
              <w:rPr>
                <w:rFonts w:ascii="Arial" w:hAnsi="Arial" w:cs="Arial"/>
                <w:sz w:val="18"/>
                <w:szCs w:val="18"/>
              </w:rPr>
            </w:pPr>
            <w:r>
              <w:rPr>
                <w:rFonts w:ascii="Arial" w:hAnsi="Arial" w:cs="Arial"/>
                <w:color w:val="000000"/>
                <w:sz w:val="18"/>
                <w:szCs w:val="18"/>
              </w:rPr>
              <w:t>WYDATKI NETTO (PLN)</w:t>
            </w:r>
          </w:p>
        </w:tc>
        <w:tc>
          <w:tcPr>
            <w:tcW w:w="1229" w:type="dxa"/>
            <w:tcBorders>
              <w:top w:val="nil"/>
              <w:left w:val="nil"/>
              <w:bottom w:val="single" w:sz="8" w:space="0" w:color="000000"/>
              <w:right w:val="single" w:sz="8" w:space="0" w:color="000000"/>
            </w:tcBorders>
            <w:shd w:val="clear" w:color="auto" w:fill="D9D9D9"/>
            <w:tcMar>
              <w:top w:w="0" w:type="dxa"/>
              <w:left w:w="70" w:type="dxa"/>
              <w:bottom w:w="0" w:type="dxa"/>
              <w:right w:w="70" w:type="dxa"/>
            </w:tcMar>
            <w:vAlign w:val="center"/>
            <w:hideMark/>
          </w:tcPr>
          <w:p w:rsidR="004C67F6" w:rsidRDefault="004C67F6">
            <w:pPr>
              <w:snapToGrid w:val="0"/>
              <w:jc w:val="center"/>
              <w:rPr>
                <w:rFonts w:ascii="Arial" w:hAnsi="Arial" w:cs="Arial"/>
                <w:sz w:val="18"/>
                <w:szCs w:val="18"/>
              </w:rPr>
            </w:pPr>
            <w:r>
              <w:rPr>
                <w:rFonts w:ascii="Arial" w:hAnsi="Arial" w:cs="Arial"/>
                <w:color w:val="000000"/>
                <w:sz w:val="18"/>
                <w:szCs w:val="18"/>
              </w:rPr>
              <w:t>PODATEK VAT</w:t>
            </w:r>
          </w:p>
        </w:tc>
      </w:tr>
      <w:tr w:rsidR="004C67F6" w:rsidTr="004C67F6">
        <w:trPr>
          <w:trHeight w:val="344"/>
        </w:trPr>
        <w:tc>
          <w:tcPr>
            <w:tcW w:w="1962"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4C67F6" w:rsidRDefault="004C67F6">
            <w:pPr>
              <w:snapToGrid w:val="0"/>
              <w:spacing w:after="80"/>
              <w:rPr>
                <w:rFonts w:ascii="Arial" w:hAnsi="Arial" w:cs="Arial"/>
                <w:sz w:val="18"/>
                <w:szCs w:val="18"/>
              </w:rPr>
            </w:pPr>
            <w:r>
              <w:rPr>
                <w:rFonts w:ascii="Arial" w:hAnsi="Arial" w:cs="Arial"/>
                <w:sz w:val="18"/>
                <w:szCs w:val="18"/>
              </w:rPr>
              <w:t>1.</w:t>
            </w:r>
          </w:p>
        </w:tc>
        <w:tc>
          <w:tcPr>
            <w:tcW w:w="3991" w:type="dxa"/>
            <w:gridSpan w:val="4"/>
            <w:tcBorders>
              <w:top w:val="nil"/>
              <w:left w:val="single" w:sz="8" w:space="0" w:color="000000"/>
              <w:bottom w:val="single" w:sz="8" w:space="0" w:color="000000"/>
              <w:right w:val="nil"/>
            </w:tcBorders>
            <w:tcMar>
              <w:top w:w="0" w:type="dxa"/>
              <w:left w:w="70" w:type="dxa"/>
              <w:bottom w:w="0" w:type="dxa"/>
              <w:right w:w="70" w:type="dxa"/>
            </w:tcMar>
            <w:vAlign w:val="center"/>
          </w:tcPr>
          <w:p w:rsidR="004C67F6" w:rsidRDefault="004C67F6">
            <w:pPr>
              <w:snapToGrid w:val="0"/>
              <w:rPr>
                <w:rFonts w:ascii="Arial" w:hAnsi="Arial" w:cs="Arial"/>
                <w:sz w:val="18"/>
                <w:szCs w:val="18"/>
              </w:rPr>
            </w:pPr>
          </w:p>
        </w:tc>
        <w:tc>
          <w:tcPr>
            <w:tcW w:w="122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4C67F6" w:rsidRDefault="004C67F6">
            <w:pPr>
              <w:snapToGrid w:val="0"/>
              <w:rPr>
                <w:rFonts w:ascii="Arial" w:hAnsi="Arial" w:cs="Arial"/>
                <w:sz w:val="18"/>
                <w:szCs w:val="18"/>
              </w:rPr>
            </w:pPr>
          </w:p>
        </w:tc>
        <w:tc>
          <w:tcPr>
            <w:tcW w:w="1229" w:type="dxa"/>
            <w:tcBorders>
              <w:top w:val="nil"/>
              <w:left w:val="nil"/>
              <w:bottom w:val="single" w:sz="8" w:space="0" w:color="000000"/>
              <w:right w:val="single" w:sz="8" w:space="0" w:color="000000"/>
            </w:tcBorders>
            <w:tcMar>
              <w:top w:w="0" w:type="dxa"/>
              <w:left w:w="70" w:type="dxa"/>
              <w:bottom w:w="0" w:type="dxa"/>
              <w:right w:w="70" w:type="dxa"/>
            </w:tcMar>
            <w:vAlign w:val="center"/>
          </w:tcPr>
          <w:p w:rsidR="004C67F6" w:rsidRDefault="004C67F6">
            <w:pPr>
              <w:snapToGrid w:val="0"/>
              <w:rPr>
                <w:rFonts w:ascii="Arial" w:hAnsi="Arial" w:cs="Arial"/>
                <w:sz w:val="18"/>
                <w:szCs w:val="18"/>
              </w:rPr>
            </w:pPr>
          </w:p>
        </w:tc>
        <w:tc>
          <w:tcPr>
            <w:tcW w:w="1229" w:type="dxa"/>
            <w:tcBorders>
              <w:top w:val="nil"/>
              <w:left w:val="nil"/>
              <w:bottom w:val="single" w:sz="8" w:space="0" w:color="000000"/>
              <w:right w:val="single" w:sz="8" w:space="0" w:color="000000"/>
            </w:tcBorders>
            <w:tcMar>
              <w:top w:w="0" w:type="dxa"/>
              <w:left w:w="70" w:type="dxa"/>
              <w:bottom w:w="0" w:type="dxa"/>
              <w:right w:w="70" w:type="dxa"/>
            </w:tcMar>
            <w:vAlign w:val="center"/>
          </w:tcPr>
          <w:p w:rsidR="004C67F6" w:rsidRDefault="004C67F6">
            <w:pPr>
              <w:snapToGrid w:val="0"/>
              <w:rPr>
                <w:rFonts w:ascii="Arial" w:hAnsi="Arial" w:cs="Arial"/>
                <w:sz w:val="18"/>
                <w:szCs w:val="18"/>
              </w:rPr>
            </w:pPr>
          </w:p>
        </w:tc>
      </w:tr>
      <w:tr w:rsidR="004C67F6" w:rsidTr="004C67F6">
        <w:trPr>
          <w:trHeight w:val="344"/>
        </w:trPr>
        <w:tc>
          <w:tcPr>
            <w:tcW w:w="1962"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4C67F6" w:rsidRDefault="004C67F6">
            <w:pPr>
              <w:snapToGrid w:val="0"/>
              <w:spacing w:after="80"/>
              <w:rPr>
                <w:rFonts w:ascii="Arial" w:hAnsi="Arial" w:cs="Arial"/>
                <w:sz w:val="18"/>
                <w:szCs w:val="18"/>
              </w:rPr>
            </w:pPr>
            <w:r>
              <w:rPr>
                <w:rFonts w:ascii="Arial" w:hAnsi="Arial" w:cs="Arial"/>
                <w:sz w:val="18"/>
                <w:szCs w:val="18"/>
              </w:rPr>
              <w:t>2.</w:t>
            </w:r>
          </w:p>
        </w:tc>
        <w:tc>
          <w:tcPr>
            <w:tcW w:w="3991" w:type="dxa"/>
            <w:gridSpan w:val="4"/>
            <w:tcBorders>
              <w:top w:val="nil"/>
              <w:left w:val="single" w:sz="8" w:space="0" w:color="000000"/>
              <w:bottom w:val="single" w:sz="8" w:space="0" w:color="000000"/>
              <w:right w:val="nil"/>
            </w:tcBorders>
            <w:tcMar>
              <w:top w:w="0" w:type="dxa"/>
              <w:left w:w="70" w:type="dxa"/>
              <w:bottom w:w="0" w:type="dxa"/>
              <w:right w:w="70" w:type="dxa"/>
            </w:tcMar>
            <w:vAlign w:val="center"/>
          </w:tcPr>
          <w:p w:rsidR="004C67F6" w:rsidRDefault="004C67F6">
            <w:pPr>
              <w:snapToGrid w:val="0"/>
              <w:rPr>
                <w:rFonts w:ascii="Arial" w:hAnsi="Arial" w:cs="Arial"/>
                <w:sz w:val="18"/>
                <w:szCs w:val="18"/>
              </w:rPr>
            </w:pPr>
          </w:p>
        </w:tc>
        <w:tc>
          <w:tcPr>
            <w:tcW w:w="122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4C67F6" w:rsidRDefault="004C67F6">
            <w:pPr>
              <w:snapToGrid w:val="0"/>
              <w:jc w:val="center"/>
              <w:rPr>
                <w:rFonts w:ascii="Arial" w:hAnsi="Arial" w:cs="Arial"/>
                <w:sz w:val="18"/>
                <w:szCs w:val="18"/>
              </w:rPr>
            </w:pPr>
          </w:p>
        </w:tc>
        <w:tc>
          <w:tcPr>
            <w:tcW w:w="1229" w:type="dxa"/>
            <w:tcBorders>
              <w:top w:val="nil"/>
              <w:left w:val="nil"/>
              <w:bottom w:val="single" w:sz="8" w:space="0" w:color="000000"/>
              <w:right w:val="single" w:sz="8" w:space="0" w:color="000000"/>
            </w:tcBorders>
            <w:tcMar>
              <w:top w:w="0" w:type="dxa"/>
              <w:left w:w="70" w:type="dxa"/>
              <w:bottom w:w="0" w:type="dxa"/>
              <w:right w:w="70" w:type="dxa"/>
            </w:tcMar>
            <w:vAlign w:val="center"/>
          </w:tcPr>
          <w:p w:rsidR="004C67F6" w:rsidRDefault="004C67F6">
            <w:pPr>
              <w:snapToGrid w:val="0"/>
              <w:jc w:val="center"/>
              <w:rPr>
                <w:rFonts w:ascii="Arial" w:hAnsi="Arial" w:cs="Arial"/>
                <w:sz w:val="18"/>
                <w:szCs w:val="18"/>
              </w:rPr>
            </w:pPr>
          </w:p>
        </w:tc>
        <w:tc>
          <w:tcPr>
            <w:tcW w:w="1229" w:type="dxa"/>
            <w:tcBorders>
              <w:top w:val="nil"/>
              <w:left w:val="nil"/>
              <w:bottom w:val="single" w:sz="8" w:space="0" w:color="000000"/>
              <w:right w:val="single" w:sz="8" w:space="0" w:color="000000"/>
            </w:tcBorders>
            <w:tcMar>
              <w:top w:w="0" w:type="dxa"/>
              <w:left w:w="70" w:type="dxa"/>
              <w:bottom w:w="0" w:type="dxa"/>
              <w:right w:w="70" w:type="dxa"/>
            </w:tcMar>
            <w:vAlign w:val="center"/>
          </w:tcPr>
          <w:p w:rsidR="004C67F6" w:rsidRDefault="004C67F6">
            <w:pPr>
              <w:snapToGrid w:val="0"/>
              <w:jc w:val="center"/>
              <w:rPr>
                <w:rFonts w:ascii="Arial" w:hAnsi="Arial" w:cs="Arial"/>
                <w:sz w:val="18"/>
                <w:szCs w:val="18"/>
              </w:rPr>
            </w:pPr>
          </w:p>
        </w:tc>
      </w:tr>
      <w:tr w:rsidR="004C67F6" w:rsidTr="004C67F6">
        <w:trPr>
          <w:trHeight w:val="344"/>
        </w:trPr>
        <w:tc>
          <w:tcPr>
            <w:tcW w:w="1962"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4C67F6" w:rsidRDefault="004C67F6">
            <w:pPr>
              <w:snapToGrid w:val="0"/>
              <w:spacing w:after="80"/>
              <w:rPr>
                <w:rFonts w:ascii="Arial" w:hAnsi="Arial" w:cs="Arial"/>
                <w:sz w:val="18"/>
                <w:szCs w:val="18"/>
              </w:rPr>
            </w:pPr>
            <w:r>
              <w:rPr>
                <w:rFonts w:ascii="Arial" w:hAnsi="Arial" w:cs="Arial"/>
                <w:sz w:val="18"/>
                <w:szCs w:val="18"/>
              </w:rPr>
              <w:t>n.</w:t>
            </w:r>
          </w:p>
        </w:tc>
        <w:tc>
          <w:tcPr>
            <w:tcW w:w="3991" w:type="dxa"/>
            <w:gridSpan w:val="4"/>
            <w:tcBorders>
              <w:top w:val="nil"/>
              <w:left w:val="single" w:sz="8" w:space="0" w:color="000000"/>
              <w:bottom w:val="single" w:sz="8" w:space="0" w:color="000000"/>
              <w:right w:val="nil"/>
            </w:tcBorders>
            <w:tcMar>
              <w:top w:w="0" w:type="dxa"/>
              <w:left w:w="70" w:type="dxa"/>
              <w:bottom w:w="0" w:type="dxa"/>
              <w:right w:w="70" w:type="dxa"/>
            </w:tcMar>
            <w:vAlign w:val="center"/>
          </w:tcPr>
          <w:p w:rsidR="004C67F6" w:rsidRDefault="004C67F6">
            <w:pPr>
              <w:snapToGrid w:val="0"/>
              <w:rPr>
                <w:rFonts w:ascii="Arial" w:hAnsi="Arial" w:cs="Arial"/>
                <w:sz w:val="18"/>
                <w:szCs w:val="18"/>
              </w:rPr>
            </w:pPr>
          </w:p>
        </w:tc>
        <w:tc>
          <w:tcPr>
            <w:tcW w:w="122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4C67F6" w:rsidRDefault="004C67F6">
            <w:pPr>
              <w:snapToGrid w:val="0"/>
              <w:jc w:val="center"/>
              <w:rPr>
                <w:rFonts w:ascii="Arial" w:hAnsi="Arial" w:cs="Arial"/>
                <w:sz w:val="18"/>
                <w:szCs w:val="18"/>
              </w:rPr>
            </w:pPr>
          </w:p>
        </w:tc>
        <w:tc>
          <w:tcPr>
            <w:tcW w:w="1229" w:type="dxa"/>
            <w:tcBorders>
              <w:top w:val="nil"/>
              <w:left w:val="nil"/>
              <w:bottom w:val="single" w:sz="8" w:space="0" w:color="000000"/>
              <w:right w:val="single" w:sz="8" w:space="0" w:color="000000"/>
            </w:tcBorders>
            <w:tcMar>
              <w:top w:w="0" w:type="dxa"/>
              <w:left w:w="70" w:type="dxa"/>
              <w:bottom w:w="0" w:type="dxa"/>
              <w:right w:w="70" w:type="dxa"/>
            </w:tcMar>
            <w:vAlign w:val="center"/>
          </w:tcPr>
          <w:p w:rsidR="004C67F6" w:rsidRDefault="004C67F6">
            <w:pPr>
              <w:snapToGrid w:val="0"/>
              <w:jc w:val="center"/>
              <w:rPr>
                <w:rFonts w:ascii="Arial" w:hAnsi="Arial" w:cs="Arial"/>
                <w:sz w:val="18"/>
                <w:szCs w:val="18"/>
              </w:rPr>
            </w:pPr>
          </w:p>
        </w:tc>
        <w:tc>
          <w:tcPr>
            <w:tcW w:w="1229" w:type="dxa"/>
            <w:tcBorders>
              <w:top w:val="nil"/>
              <w:left w:val="nil"/>
              <w:bottom w:val="single" w:sz="8" w:space="0" w:color="000000"/>
              <w:right w:val="single" w:sz="8" w:space="0" w:color="000000"/>
            </w:tcBorders>
            <w:tcMar>
              <w:top w:w="0" w:type="dxa"/>
              <w:left w:w="70" w:type="dxa"/>
              <w:bottom w:w="0" w:type="dxa"/>
              <w:right w:w="70" w:type="dxa"/>
            </w:tcMar>
            <w:vAlign w:val="center"/>
          </w:tcPr>
          <w:p w:rsidR="004C67F6" w:rsidRDefault="004C67F6">
            <w:pPr>
              <w:snapToGrid w:val="0"/>
              <w:jc w:val="center"/>
              <w:rPr>
                <w:rFonts w:ascii="Arial" w:hAnsi="Arial" w:cs="Arial"/>
                <w:sz w:val="18"/>
                <w:szCs w:val="18"/>
              </w:rPr>
            </w:pPr>
          </w:p>
        </w:tc>
      </w:tr>
      <w:tr w:rsidR="004C67F6" w:rsidTr="004C67F6">
        <w:trPr>
          <w:trHeight w:val="344"/>
        </w:trPr>
        <w:tc>
          <w:tcPr>
            <w:tcW w:w="4536" w:type="dxa"/>
            <w:gridSpan w:val="4"/>
            <w:tcBorders>
              <w:top w:val="nil"/>
              <w:left w:val="single" w:sz="8" w:space="0" w:color="000000"/>
              <w:bottom w:val="single" w:sz="8" w:space="0" w:color="000000"/>
              <w:right w:val="nil"/>
            </w:tcBorders>
            <w:tcMar>
              <w:top w:w="0" w:type="dxa"/>
              <w:left w:w="70" w:type="dxa"/>
              <w:bottom w:w="0" w:type="dxa"/>
              <w:right w:w="70" w:type="dxa"/>
            </w:tcMar>
            <w:vAlign w:val="center"/>
          </w:tcPr>
          <w:p w:rsidR="004C67F6" w:rsidRDefault="004C67F6">
            <w:pPr>
              <w:snapToGrid w:val="0"/>
              <w:jc w:val="right"/>
              <w:rPr>
                <w:rFonts w:ascii="Arial" w:hAnsi="Arial" w:cs="Arial"/>
                <w:sz w:val="18"/>
                <w:szCs w:val="18"/>
              </w:rPr>
            </w:pPr>
          </w:p>
        </w:tc>
        <w:tc>
          <w:tcPr>
            <w:tcW w:w="1417"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rsidR="004C67F6" w:rsidRDefault="004C67F6">
            <w:pPr>
              <w:snapToGrid w:val="0"/>
              <w:rPr>
                <w:rFonts w:ascii="Arial" w:hAnsi="Arial" w:cs="Arial"/>
                <w:sz w:val="18"/>
                <w:szCs w:val="18"/>
              </w:rPr>
            </w:pPr>
            <w:r>
              <w:rPr>
                <w:rFonts w:ascii="Arial" w:hAnsi="Arial" w:cs="Arial"/>
                <w:b/>
                <w:bCs/>
                <w:color w:val="000000"/>
                <w:sz w:val="18"/>
                <w:szCs w:val="18"/>
              </w:rPr>
              <w:t>RAZEM (PLN):</w:t>
            </w:r>
          </w:p>
        </w:tc>
        <w:tc>
          <w:tcPr>
            <w:tcW w:w="1228" w:type="dxa"/>
            <w:tcBorders>
              <w:top w:val="nil"/>
              <w:left w:val="single" w:sz="8" w:space="0" w:color="000000"/>
              <w:bottom w:val="single" w:sz="8" w:space="0" w:color="000000"/>
              <w:right w:val="single" w:sz="8" w:space="0" w:color="000000"/>
            </w:tcBorders>
            <w:shd w:val="clear" w:color="auto" w:fill="A6A6A6"/>
            <w:tcMar>
              <w:top w:w="0" w:type="dxa"/>
              <w:left w:w="70" w:type="dxa"/>
              <w:bottom w:w="0" w:type="dxa"/>
              <w:right w:w="70" w:type="dxa"/>
            </w:tcMar>
            <w:vAlign w:val="center"/>
          </w:tcPr>
          <w:p w:rsidR="004C67F6" w:rsidRDefault="004C67F6">
            <w:pPr>
              <w:snapToGrid w:val="0"/>
              <w:jc w:val="center"/>
              <w:rPr>
                <w:rFonts w:ascii="Arial" w:hAnsi="Arial" w:cs="Arial"/>
                <w:sz w:val="18"/>
                <w:szCs w:val="18"/>
              </w:rPr>
            </w:pPr>
          </w:p>
        </w:tc>
        <w:tc>
          <w:tcPr>
            <w:tcW w:w="1229" w:type="dxa"/>
            <w:tcBorders>
              <w:top w:val="nil"/>
              <w:left w:val="nil"/>
              <w:bottom w:val="single" w:sz="8" w:space="0" w:color="000000"/>
              <w:right w:val="single" w:sz="8" w:space="0" w:color="000000"/>
            </w:tcBorders>
            <w:shd w:val="clear" w:color="auto" w:fill="A6A6A6"/>
            <w:tcMar>
              <w:top w:w="0" w:type="dxa"/>
              <w:left w:w="70" w:type="dxa"/>
              <w:bottom w:w="0" w:type="dxa"/>
              <w:right w:w="70" w:type="dxa"/>
            </w:tcMar>
            <w:vAlign w:val="center"/>
          </w:tcPr>
          <w:p w:rsidR="004C67F6" w:rsidRDefault="004C67F6">
            <w:pPr>
              <w:snapToGrid w:val="0"/>
              <w:jc w:val="center"/>
              <w:rPr>
                <w:rFonts w:ascii="Arial" w:hAnsi="Arial" w:cs="Arial"/>
                <w:sz w:val="18"/>
                <w:szCs w:val="18"/>
              </w:rPr>
            </w:pPr>
          </w:p>
        </w:tc>
        <w:tc>
          <w:tcPr>
            <w:tcW w:w="1229" w:type="dxa"/>
            <w:tcBorders>
              <w:top w:val="nil"/>
              <w:left w:val="nil"/>
              <w:bottom w:val="single" w:sz="8" w:space="0" w:color="000000"/>
              <w:right w:val="single" w:sz="8" w:space="0" w:color="000000"/>
            </w:tcBorders>
            <w:shd w:val="clear" w:color="auto" w:fill="A6A6A6"/>
            <w:tcMar>
              <w:top w:w="0" w:type="dxa"/>
              <w:left w:w="70" w:type="dxa"/>
              <w:bottom w:w="0" w:type="dxa"/>
              <w:right w:w="70" w:type="dxa"/>
            </w:tcMar>
            <w:vAlign w:val="center"/>
          </w:tcPr>
          <w:p w:rsidR="004C67F6" w:rsidRDefault="004C67F6">
            <w:pPr>
              <w:snapToGrid w:val="0"/>
              <w:jc w:val="center"/>
              <w:rPr>
                <w:rFonts w:ascii="Arial" w:hAnsi="Arial" w:cs="Arial"/>
                <w:sz w:val="18"/>
                <w:szCs w:val="18"/>
              </w:rPr>
            </w:pPr>
          </w:p>
        </w:tc>
      </w:tr>
      <w:tr w:rsidR="004C67F6" w:rsidTr="004C67F6">
        <w:trPr>
          <w:cantSplit/>
          <w:trHeight w:val="552"/>
        </w:trPr>
        <w:tc>
          <w:tcPr>
            <w:tcW w:w="9639" w:type="dxa"/>
            <w:gridSpan w:val="8"/>
            <w:tcBorders>
              <w:top w:val="nil"/>
              <w:left w:val="single" w:sz="8" w:space="0" w:color="000000"/>
              <w:bottom w:val="single" w:sz="8" w:space="0" w:color="000000"/>
              <w:right w:val="single" w:sz="8" w:space="0" w:color="000000"/>
            </w:tcBorders>
            <w:shd w:val="clear" w:color="auto" w:fill="CCCCCC"/>
            <w:tcMar>
              <w:top w:w="0" w:type="dxa"/>
              <w:left w:w="70" w:type="dxa"/>
              <w:bottom w:w="0" w:type="dxa"/>
              <w:right w:w="70" w:type="dxa"/>
            </w:tcMar>
            <w:vAlign w:val="center"/>
            <w:hideMark/>
          </w:tcPr>
          <w:p w:rsidR="004C67F6" w:rsidRDefault="004C67F6">
            <w:pPr>
              <w:ind w:left="213" w:hanging="213"/>
              <w:rPr>
                <w:rFonts w:ascii="Arial" w:hAnsi="Arial" w:cs="Arial"/>
                <w:sz w:val="18"/>
                <w:szCs w:val="18"/>
              </w:rPr>
            </w:pPr>
            <w:r>
              <w:rPr>
                <w:rFonts w:ascii="Arial" w:hAnsi="Arial" w:cs="Arial"/>
                <w:color w:val="000000"/>
                <w:sz w:val="18"/>
                <w:szCs w:val="18"/>
              </w:rPr>
              <w:t xml:space="preserve">3. Wymienić wszystkie  </w:t>
            </w:r>
            <w:r>
              <w:rPr>
                <w:rFonts w:ascii="Arial" w:hAnsi="Arial" w:cs="Arial"/>
                <w:b/>
                <w:bCs/>
                <w:color w:val="000000"/>
                <w:sz w:val="18"/>
                <w:szCs w:val="18"/>
                <w:u w:val="single"/>
              </w:rPr>
              <w:t>pozostałe niezbędne wydatki</w:t>
            </w:r>
            <w:r>
              <w:rPr>
                <w:rFonts w:ascii="Arial" w:hAnsi="Arial" w:cs="Arial"/>
                <w:color w:val="000000"/>
                <w:sz w:val="18"/>
                <w:szCs w:val="18"/>
              </w:rPr>
              <w:t>, jakie planuje się ponieść w związku z rozpoczęciem prowadzenia działalności gospodarczej</w:t>
            </w:r>
          </w:p>
        </w:tc>
      </w:tr>
      <w:tr w:rsidR="004C67F6" w:rsidTr="004C67F6">
        <w:trPr>
          <w:trHeight w:val="702"/>
        </w:trPr>
        <w:tc>
          <w:tcPr>
            <w:tcW w:w="1984" w:type="dxa"/>
            <w:gridSpan w:val="3"/>
            <w:tcBorders>
              <w:top w:val="nil"/>
              <w:left w:val="single" w:sz="8" w:space="0" w:color="000000"/>
              <w:bottom w:val="single" w:sz="8" w:space="0" w:color="000000"/>
              <w:right w:val="nil"/>
            </w:tcBorders>
            <w:shd w:val="clear" w:color="auto" w:fill="D9D9D9"/>
            <w:tcMar>
              <w:top w:w="0" w:type="dxa"/>
              <w:left w:w="70" w:type="dxa"/>
              <w:bottom w:w="0" w:type="dxa"/>
              <w:right w:w="70" w:type="dxa"/>
            </w:tcMar>
            <w:vAlign w:val="center"/>
            <w:hideMark/>
          </w:tcPr>
          <w:p w:rsidR="004C67F6" w:rsidRDefault="004C67F6">
            <w:pPr>
              <w:jc w:val="center"/>
              <w:rPr>
                <w:rFonts w:ascii="Arial" w:hAnsi="Arial" w:cs="Arial"/>
                <w:sz w:val="18"/>
                <w:szCs w:val="18"/>
              </w:rPr>
            </w:pPr>
            <w:r>
              <w:rPr>
                <w:rFonts w:ascii="Arial" w:hAnsi="Arial" w:cs="Arial"/>
                <w:color w:val="000000"/>
                <w:sz w:val="18"/>
                <w:szCs w:val="18"/>
              </w:rPr>
              <w:t>Rodzaj działania / kosztów</w:t>
            </w:r>
          </w:p>
        </w:tc>
        <w:tc>
          <w:tcPr>
            <w:tcW w:w="3969" w:type="dxa"/>
            <w:gridSpan w:val="2"/>
            <w:tcBorders>
              <w:top w:val="nil"/>
              <w:left w:val="single" w:sz="8" w:space="0" w:color="000000"/>
              <w:bottom w:val="single" w:sz="8" w:space="0" w:color="000000"/>
              <w:right w:val="nil"/>
            </w:tcBorders>
            <w:shd w:val="clear" w:color="auto" w:fill="D9D9D9"/>
            <w:tcMar>
              <w:top w:w="0" w:type="dxa"/>
              <w:left w:w="70" w:type="dxa"/>
              <w:bottom w:w="0" w:type="dxa"/>
              <w:right w:w="70" w:type="dxa"/>
            </w:tcMar>
            <w:vAlign w:val="center"/>
            <w:hideMark/>
          </w:tcPr>
          <w:p w:rsidR="004C67F6" w:rsidRDefault="004C67F6">
            <w:pPr>
              <w:snapToGrid w:val="0"/>
              <w:jc w:val="center"/>
              <w:rPr>
                <w:rFonts w:ascii="Arial" w:hAnsi="Arial" w:cs="Arial"/>
                <w:sz w:val="18"/>
                <w:szCs w:val="18"/>
              </w:rPr>
            </w:pPr>
            <w:r>
              <w:rPr>
                <w:rFonts w:ascii="Arial" w:hAnsi="Arial" w:cs="Arial"/>
                <w:color w:val="000000"/>
                <w:sz w:val="18"/>
                <w:szCs w:val="18"/>
              </w:rPr>
              <w:t>Uzasadnienie konieczności dokonania zakupu/uiszczenia opłaty itp.</w:t>
            </w:r>
          </w:p>
          <w:p w:rsidR="004C67F6" w:rsidRDefault="004C67F6">
            <w:pPr>
              <w:snapToGrid w:val="0"/>
              <w:jc w:val="center"/>
              <w:rPr>
                <w:rFonts w:ascii="Arial" w:hAnsi="Arial" w:cs="Arial"/>
                <w:sz w:val="18"/>
                <w:szCs w:val="18"/>
              </w:rPr>
            </w:pPr>
            <w:r>
              <w:rPr>
                <w:rFonts w:ascii="Arial" w:hAnsi="Arial" w:cs="Arial"/>
                <w:color w:val="000000"/>
                <w:sz w:val="18"/>
                <w:szCs w:val="18"/>
              </w:rPr>
              <w:t>opis techniczny</w:t>
            </w:r>
          </w:p>
        </w:tc>
        <w:tc>
          <w:tcPr>
            <w:tcW w:w="1228" w:type="dxa"/>
            <w:tcBorders>
              <w:top w:val="nil"/>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rsidR="004C67F6" w:rsidRDefault="004C67F6">
            <w:pPr>
              <w:snapToGrid w:val="0"/>
              <w:jc w:val="center"/>
              <w:rPr>
                <w:rFonts w:ascii="Arial" w:hAnsi="Arial" w:cs="Arial"/>
                <w:sz w:val="18"/>
                <w:szCs w:val="18"/>
              </w:rPr>
            </w:pPr>
            <w:r>
              <w:rPr>
                <w:rFonts w:ascii="Arial" w:hAnsi="Arial" w:cs="Arial"/>
                <w:color w:val="000000"/>
                <w:sz w:val="18"/>
                <w:szCs w:val="18"/>
              </w:rPr>
              <w:t>WYDATKI BRUTTO (PLN)</w:t>
            </w:r>
          </w:p>
        </w:tc>
        <w:tc>
          <w:tcPr>
            <w:tcW w:w="1229" w:type="dxa"/>
            <w:tcBorders>
              <w:top w:val="nil"/>
              <w:left w:val="nil"/>
              <w:bottom w:val="single" w:sz="8" w:space="0" w:color="000000"/>
              <w:right w:val="single" w:sz="8" w:space="0" w:color="000000"/>
            </w:tcBorders>
            <w:shd w:val="clear" w:color="auto" w:fill="D9D9D9"/>
            <w:tcMar>
              <w:top w:w="0" w:type="dxa"/>
              <w:left w:w="70" w:type="dxa"/>
              <w:bottom w:w="0" w:type="dxa"/>
              <w:right w:w="70" w:type="dxa"/>
            </w:tcMar>
            <w:vAlign w:val="center"/>
            <w:hideMark/>
          </w:tcPr>
          <w:p w:rsidR="004C67F6" w:rsidRDefault="004C67F6">
            <w:pPr>
              <w:snapToGrid w:val="0"/>
              <w:jc w:val="center"/>
              <w:rPr>
                <w:rFonts w:ascii="Arial" w:hAnsi="Arial" w:cs="Arial"/>
                <w:sz w:val="18"/>
                <w:szCs w:val="18"/>
              </w:rPr>
            </w:pPr>
            <w:r>
              <w:rPr>
                <w:rFonts w:ascii="Arial" w:hAnsi="Arial" w:cs="Arial"/>
                <w:color w:val="000000"/>
                <w:sz w:val="18"/>
                <w:szCs w:val="18"/>
              </w:rPr>
              <w:t>WYDATKI NETTO (PLN)</w:t>
            </w:r>
          </w:p>
        </w:tc>
        <w:tc>
          <w:tcPr>
            <w:tcW w:w="1229" w:type="dxa"/>
            <w:tcBorders>
              <w:top w:val="nil"/>
              <w:left w:val="nil"/>
              <w:bottom w:val="single" w:sz="8" w:space="0" w:color="000000"/>
              <w:right w:val="single" w:sz="8" w:space="0" w:color="000000"/>
            </w:tcBorders>
            <w:shd w:val="clear" w:color="auto" w:fill="D9D9D9"/>
            <w:tcMar>
              <w:top w:w="0" w:type="dxa"/>
              <w:left w:w="70" w:type="dxa"/>
              <w:bottom w:w="0" w:type="dxa"/>
              <w:right w:w="70" w:type="dxa"/>
            </w:tcMar>
            <w:vAlign w:val="center"/>
            <w:hideMark/>
          </w:tcPr>
          <w:p w:rsidR="004C67F6" w:rsidRDefault="004C67F6">
            <w:pPr>
              <w:snapToGrid w:val="0"/>
              <w:ind w:left="25" w:hanging="25"/>
              <w:jc w:val="center"/>
              <w:rPr>
                <w:rFonts w:ascii="Arial" w:hAnsi="Arial" w:cs="Arial"/>
                <w:sz w:val="18"/>
                <w:szCs w:val="18"/>
              </w:rPr>
            </w:pPr>
            <w:r>
              <w:rPr>
                <w:rFonts w:ascii="Arial" w:hAnsi="Arial" w:cs="Arial"/>
                <w:color w:val="000000"/>
                <w:sz w:val="18"/>
                <w:szCs w:val="18"/>
              </w:rPr>
              <w:t>PODATEK VAT</w:t>
            </w:r>
          </w:p>
        </w:tc>
      </w:tr>
      <w:tr w:rsidR="004C67F6" w:rsidTr="004C67F6">
        <w:trPr>
          <w:trHeight w:val="344"/>
        </w:trPr>
        <w:tc>
          <w:tcPr>
            <w:tcW w:w="1984" w:type="dxa"/>
            <w:gridSpan w:val="3"/>
            <w:tcBorders>
              <w:top w:val="nil"/>
              <w:left w:val="single" w:sz="8" w:space="0" w:color="000000"/>
              <w:bottom w:val="single" w:sz="8" w:space="0" w:color="000000"/>
              <w:right w:val="nil"/>
            </w:tcBorders>
            <w:tcMar>
              <w:top w:w="0" w:type="dxa"/>
              <w:left w:w="70" w:type="dxa"/>
              <w:bottom w:w="0" w:type="dxa"/>
              <w:right w:w="70" w:type="dxa"/>
            </w:tcMar>
            <w:vAlign w:val="center"/>
            <w:hideMark/>
          </w:tcPr>
          <w:p w:rsidR="004C67F6" w:rsidRDefault="004C67F6">
            <w:pPr>
              <w:snapToGrid w:val="0"/>
              <w:rPr>
                <w:rFonts w:ascii="Arial" w:hAnsi="Arial" w:cs="Arial"/>
                <w:sz w:val="18"/>
                <w:szCs w:val="18"/>
              </w:rPr>
            </w:pPr>
            <w:r>
              <w:rPr>
                <w:rFonts w:ascii="Arial" w:hAnsi="Arial" w:cs="Arial"/>
                <w:sz w:val="18"/>
                <w:szCs w:val="18"/>
              </w:rPr>
              <w:t>1.</w:t>
            </w:r>
          </w:p>
        </w:tc>
        <w:tc>
          <w:tcPr>
            <w:tcW w:w="3969" w:type="dxa"/>
            <w:gridSpan w:val="2"/>
            <w:tcBorders>
              <w:top w:val="nil"/>
              <w:left w:val="single" w:sz="8" w:space="0" w:color="000000"/>
              <w:bottom w:val="single" w:sz="8" w:space="0" w:color="000000"/>
              <w:right w:val="nil"/>
            </w:tcBorders>
            <w:tcMar>
              <w:top w:w="0" w:type="dxa"/>
              <w:left w:w="70" w:type="dxa"/>
              <w:bottom w:w="0" w:type="dxa"/>
              <w:right w:w="70" w:type="dxa"/>
            </w:tcMar>
            <w:vAlign w:val="center"/>
          </w:tcPr>
          <w:p w:rsidR="004C67F6" w:rsidRDefault="004C67F6">
            <w:pPr>
              <w:snapToGrid w:val="0"/>
              <w:rPr>
                <w:rFonts w:ascii="Arial" w:hAnsi="Arial" w:cs="Arial"/>
                <w:sz w:val="18"/>
                <w:szCs w:val="18"/>
              </w:rPr>
            </w:pPr>
          </w:p>
        </w:tc>
        <w:tc>
          <w:tcPr>
            <w:tcW w:w="122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4C67F6" w:rsidRDefault="004C67F6">
            <w:pPr>
              <w:snapToGrid w:val="0"/>
              <w:rPr>
                <w:rFonts w:ascii="Arial" w:hAnsi="Arial" w:cs="Arial"/>
                <w:sz w:val="18"/>
                <w:szCs w:val="18"/>
              </w:rPr>
            </w:pPr>
          </w:p>
        </w:tc>
        <w:tc>
          <w:tcPr>
            <w:tcW w:w="1229" w:type="dxa"/>
            <w:tcBorders>
              <w:top w:val="nil"/>
              <w:left w:val="nil"/>
              <w:bottom w:val="single" w:sz="8" w:space="0" w:color="000000"/>
              <w:right w:val="single" w:sz="8" w:space="0" w:color="000000"/>
            </w:tcBorders>
            <w:tcMar>
              <w:top w:w="0" w:type="dxa"/>
              <w:left w:w="70" w:type="dxa"/>
              <w:bottom w:w="0" w:type="dxa"/>
              <w:right w:w="70" w:type="dxa"/>
            </w:tcMar>
            <w:vAlign w:val="center"/>
          </w:tcPr>
          <w:p w:rsidR="004C67F6" w:rsidRDefault="004C67F6">
            <w:pPr>
              <w:snapToGrid w:val="0"/>
              <w:rPr>
                <w:rFonts w:ascii="Arial" w:hAnsi="Arial" w:cs="Arial"/>
                <w:sz w:val="18"/>
                <w:szCs w:val="18"/>
              </w:rPr>
            </w:pPr>
          </w:p>
        </w:tc>
        <w:tc>
          <w:tcPr>
            <w:tcW w:w="1229" w:type="dxa"/>
            <w:tcBorders>
              <w:top w:val="nil"/>
              <w:left w:val="nil"/>
              <w:bottom w:val="single" w:sz="8" w:space="0" w:color="000000"/>
              <w:right w:val="single" w:sz="8" w:space="0" w:color="000000"/>
            </w:tcBorders>
            <w:tcMar>
              <w:top w:w="0" w:type="dxa"/>
              <w:left w:w="70" w:type="dxa"/>
              <w:bottom w:w="0" w:type="dxa"/>
              <w:right w:w="70" w:type="dxa"/>
            </w:tcMar>
            <w:vAlign w:val="center"/>
          </w:tcPr>
          <w:p w:rsidR="004C67F6" w:rsidRDefault="004C67F6">
            <w:pPr>
              <w:snapToGrid w:val="0"/>
              <w:rPr>
                <w:rFonts w:ascii="Arial" w:hAnsi="Arial" w:cs="Arial"/>
                <w:sz w:val="18"/>
                <w:szCs w:val="18"/>
              </w:rPr>
            </w:pPr>
          </w:p>
        </w:tc>
      </w:tr>
      <w:tr w:rsidR="004C67F6" w:rsidTr="004C67F6">
        <w:trPr>
          <w:trHeight w:val="344"/>
        </w:trPr>
        <w:tc>
          <w:tcPr>
            <w:tcW w:w="1984" w:type="dxa"/>
            <w:gridSpan w:val="3"/>
            <w:tcBorders>
              <w:top w:val="nil"/>
              <w:left w:val="single" w:sz="8" w:space="0" w:color="000000"/>
              <w:bottom w:val="single" w:sz="8" w:space="0" w:color="000000"/>
              <w:right w:val="nil"/>
            </w:tcBorders>
            <w:tcMar>
              <w:top w:w="0" w:type="dxa"/>
              <w:left w:w="70" w:type="dxa"/>
              <w:bottom w:w="0" w:type="dxa"/>
              <w:right w:w="70" w:type="dxa"/>
            </w:tcMar>
            <w:vAlign w:val="center"/>
            <w:hideMark/>
          </w:tcPr>
          <w:p w:rsidR="004C67F6" w:rsidRDefault="004C67F6">
            <w:pPr>
              <w:snapToGrid w:val="0"/>
              <w:rPr>
                <w:rFonts w:ascii="Arial" w:hAnsi="Arial" w:cs="Arial"/>
                <w:sz w:val="18"/>
                <w:szCs w:val="18"/>
              </w:rPr>
            </w:pPr>
            <w:r>
              <w:rPr>
                <w:rFonts w:ascii="Arial" w:hAnsi="Arial" w:cs="Arial"/>
                <w:sz w:val="18"/>
                <w:szCs w:val="18"/>
              </w:rPr>
              <w:t>2.</w:t>
            </w:r>
          </w:p>
        </w:tc>
        <w:tc>
          <w:tcPr>
            <w:tcW w:w="3969" w:type="dxa"/>
            <w:gridSpan w:val="2"/>
            <w:tcBorders>
              <w:top w:val="nil"/>
              <w:left w:val="single" w:sz="8" w:space="0" w:color="000000"/>
              <w:bottom w:val="single" w:sz="8" w:space="0" w:color="000000"/>
              <w:right w:val="nil"/>
            </w:tcBorders>
            <w:tcMar>
              <w:top w:w="0" w:type="dxa"/>
              <w:left w:w="70" w:type="dxa"/>
              <w:bottom w:w="0" w:type="dxa"/>
              <w:right w:w="70" w:type="dxa"/>
            </w:tcMar>
            <w:vAlign w:val="center"/>
          </w:tcPr>
          <w:p w:rsidR="004C67F6" w:rsidRDefault="004C67F6">
            <w:pPr>
              <w:snapToGrid w:val="0"/>
              <w:rPr>
                <w:rFonts w:ascii="Arial" w:hAnsi="Arial" w:cs="Arial"/>
                <w:sz w:val="18"/>
                <w:szCs w:val="18"/>
              </w:rPr>
            </w:pPr>
          </w:p>
        </w:tc>
        <w:tc>
          <w:tcPr>
            <w:tcW w:w="122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4C67F6" w:rsidRDefault="004C67F6">
            <w:pPr>
              <w:snapToGrid w:val="0"/>
              <w:jc w:val="center"/>
              <w:rPr>
                <w:rFonts w:ascii="Arial" w:hAnsi="Arial" w:cs="Arial"/>
                <w:sz w:val="18"/>
                <w:szCs w:val="18"/>
              </w:rPr>
            </w:pPr>
          </w:p>
        </w:tc>
        <w:tc>
          <w:tcPr>
            <w:tcW w:w="1229" w:type="dxa"/>
            <w:tcBorders>
              <w:top w:val="nil"/>
              <w:left w:val="nil"/>
              <w:bottom w:val="single" w:sz="8" w:space="0" w:color="000000"/>
              <w:right w:val="single" w:sz="8" w:space="0" w:color="000000"/>
            </w:tcBorders>
            <w:tcMar>
              <w:top w:w="0" w:type="dxa"/>
              <w:left w:w="70" w:type="dxa"/>
              <w:bottom w:w="0" w:type="dxa"/>
              <w:right w:w="70" w:type="dxa"/>
            </w:tcMar>
            <w:vAlign w:val="center"/>
          </w:tcPr>
          <w:p w:rsidR="004C67F6" w:rsidRDefault="004C67F6">
            <w:pPr>
              <w:snapToGrid w:val="0"/>
              <w:jc w:val="center"/>
              <w:rPr>
                <w:rFonts w:ascii="Arial" w:hAnsi="Arial" w:cs="Arial"/>
                <w:sz w:val="18"/>
                <w:szCs w:val="18"/>
              </w:rPr>
            </w:pPr>
          </w:p>
        </w:tc>
        <w:tc>
          <w:tcPr>
            <w:tcW w:w="1229" w:type="dxa"/>
            <w:tcBorders>
              <w:top w:val="nil"/>
              <w:left w:val="nil"/>
              <w:bottom w:val="single" w:sz="8" w:space="0" w:color="000000"/>
              <w:right w:val="single" w:sz="8" w:space="0" w:color="000000"/>
            </w:tcBorders>
            <w:tcMar>
              <w:top w:w="0" w:type="dxa"/>
              <w:left w:w="70" w:type="dxa"/>
              <w:bottom w:w="0" w:type="dxa"/>
              <w:right w:w="70" w:type="dxa"/>
            </w:tcMar>
            <w:vAlign w:val="center"/>
          </w:tcPr>
          <w:p w:rsidR="004C67F6" w:rsidRDefault="004C67F6">
            <w:pPr>
              <w:snapToGrid w:val="0"/>
              <w:jc w:val="center"/>
              <w:rPr>
                <w:rFonts w:ascii="Arial" w:hAnsi="Arial" w:cs="Arial"/>
                <w:sz w:val="18"/>
                <w:szCs w:val="18"/>
              </w:rPr>
            </w:pPr>
          </w:p>
        </w:tc>
      </w:tr>
      <w:tr w:rsidR="004C67F6" w:rsidTr="004C67F6">
        <w:trPr>
          <w:trHeight w:val="344"/>
        </w:trPr>
        <w:tc>
          <w:tcPr>
            <w:tcW w:w="1984" w:type="dxa"/>
            <w:gridSpan w:val="3"/>
            <w:tcBorders>
              <w:top w:val="nil"/>
              <w:left w:val="single" w:sz="8" w:space="0" w:color="000000"/>
              <w:bottom w:val="single" w:sz="8" w:space="0" w:color="000000"/>
              <w:right w:val="nil"/>
            </w:tcBorders>
            <w:tcMar>
              <w:top w:w="0" w:type="dxa"/>
              <w:left w:w="70" w:type="dxa"/>
              <w:bottom w:w="0" w:type="dxa"/>
              <w:right w:w="70" w:type="dxa"/>
            </w:tcMar>
            <w:vAlign w:val="center"/>
            <w:hideMark/>
          </w:tcPr>
          <w:p w:rsidR="004C67F6" w:rsidRDefault="004C67F6">
            <w:pPr>
              <w:snapToGrid w:val="0"/>
              <w:rPr>
                <w:rFonts w:ascii="Arial" w:hAnsi="Arial" w:cs="Arial"/>
                <w:sz w:val="18"/>
                <w:szCs w:val="18"/>
              </w:rPr>
            </w:pPr>
            <w:r>
              <w:rPr>
                <w:rFonts w:ascii="Arial" w:hAnsi="Arial" w:cs="Arial"/>
                <w:sz w:val="18"/>
                <w:szCs w:val="18"/>
              </w:rPr>
              <w:t>n.</w:t>
            </w:r>
          </w:p>
        </w:tc>
        <w:tc>
          <w:tcPr>
            <w:tcW w:w="3969" w:type="dxa"/>
            <w:gridSpan w:val="2"/>
            <w:tcBorders>
              <w:top w:val="nil"/>
              <w:left w:val="single" w:sz="8" w:space="0" w:color="000000"/>
              <w:bottom w:val="single" w:sz="8" w:space="0" w:color="000000"/>
              <w:right w:val="nil"/>
            </w:tcBorders>
            <w:tcMar>
              <w:top w:w="0" w:type="dxa"/>
              <w:left w:w="70" w:type="dxa"/>
              <w:bottom w:w="0" w:type="dxa"/>
              <w:right w:w="70" w:type="dxa"/>
            </w:tcMar>
            <w:vAlign w:val="center"/>
          </w:tcPr>
          <w:p w:rsidR="004C67F6" w:rsidRDefault="004C67F6">
            <w:pPr>
              <w:snapToGrid w:val="0"/>
              <w:rPr>
                <w:rFonts w:ascii="Arial" w:hAnsi="Arial" w:cs="Arial"/>
                <w:sz w:val="18"/>
                <w:szCs w:val="18"/>
              </w:rPr>
            </w:pPr>
          </w:p>
        </w:tc>
        <w:tc>
          <w:tcPr>
            <w:tcW w:w="1228"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tcPr>
          <w:p w:rsidR="004C67F6" w:rsidRDefault="004C67F6">
            <w:pPr>
              <w:snapToGrid w:val="0"/>
              <w:jc w:val="center"/>
              <w:rPr>
                <w:rFonts w:ascii="Arial" w:hAnsi="Arial" w:cs="Arial"/>
                <w:sz w:val="18"/>
                <w:szCs w:val="18"/>
              </w:rPr>
            </w:pPr>
          </w:p>
        </w:tc>
        <w:tc>
          <w:tcPr>
            <w:tcW w:w="1229" w:type="dxa"/>
            <w:tcBorders>
              <w:top w:val="nil"/>
              <w:left w:val="nil"/>
              <w:bottom w:val="single" w:sz="8" w:space="0" w:color="000000"/>
              <w:right w:val="single" w:sz="8" w:space="0" w:color="000000"/>
            </w:tcBorders>
            <w:tcMar>
              <w:top w:w="0" w:type="dxa"/>
              <w:left w:w="70" w:type="dxa"/>
              <w:bottom w:w="0" w:type="dxa"/>
              <w:right w:w="70" w:type="dxa"/>
            </w:tcMar>
            <w:vAlign w:val="center"/>
          </w:tcPr>
          <w:p w:rsidR="004C67F6" w:rsidRDefault="004C67F6">
            <w:pPr>
              <w:snapToGrid w:val="0"/>
              <w:jc w:val="center"/>
              <w:rPr>
                <w:rFonts w:ascii="Arial" w:hAnsi="Arial" w:cs="Arial"/>
                <w:sz w:val="18"/>
                <w:szCs w:val="18"/>
              </w:rPr>
            </w:pPr>
          </w:p>
        </w:tc>
        <w:tc>
          <w:tcPr>
            <w:tcW w:w="1229" w:type="dxa"/>
            <w:tcBorders>
              <w:top w:val="nil"/>
              <w:left w:val="nil"/>
              <w:bottom w:val="single" w:sz="8" w:space="0" w:color="000000"/>
              <w:right w:val="single" w:sz="8" w:space="0" w:color="000000"/>
            </w:tcBorders>
            <w:tcMar>
              <w:top w:w="0" w:type="dxa"/>
              <w:left w:w="70" w:type="dxa"/>
              <w:bottom w:w="0" w:type="dxa"/>
              <w:right w:w="70" w:type="dxa"/>
            </w:tcMar>
            <w:vAlign w:val="center"/>
          </w:tcPr>
          <w:p w:rsidR="004C67F6" w:rsidRDefault="004C67F6">
            <w:pPr>
              <w:snapToGrid w:val="0"/>
              <w:jc w:val="center"/>
              <w:rPr>
                <w:rFonts w:ascii="Arial" w:hAnsi="Arial" w:cs="Arial"/>
                <w:sz w:val="18"/>
                <w:szCs w:val="18"/>
              </w:rPr>
            </w:pPr>
          </w:p>
        </w:tc>
      </w:tr>
      <w:tr w:rsidR="004C67F6" w:rsidTr="004C67F6">
        <w:trPr>
          <w:trHeight w:val="344"/>
        </w:trPr>
        <w:tc>
          <w:tcPr>
            <w:tcW w:w="4536" w:type="dxa"/>
            <w:gridSpan w:val="4"/>
            <w:tcBorders>
              <w:top w:val="nil"/>
              <w:left w:val="single" w:sz="8" w:space="0" w:color="000000"/>
              <w:bottom w:val="single" w:sz="8" w:space="0" w:color="000000"/>
              <w:right w:val="nil"/>
            </w:tcBorders>
            <w:tcMar>
              <w:top w:w="0" w:type="dxa"/>
              <w:left w:w="70" w:type="dxa"/>
              <w:bottom w:w="0" w:type="dxa"/>
              <w:right w:w="70" w:type="dxa"/>
            </w:tcMar>
            <w:vAlign w:val="center"/>
          </w:tcPr>
          <w:p w:rsidR="004C67F6" w:rsidRDefault="004C67F6">
            <w:pPr>
              <w:snapToGrid w:val="0"/>
              <w:jc w:val="right"/>
              <w:rPr>
                <w:rFonts w:ascii="Arial" w:hAnsi="Arial" w:cs="Arial"/>
                <w:sz w:val="18"/>
                <w:szCs w:val="18"/>
              </w:rPr>
            </w:pPr>
          </w:p>
        </w:tc>
        <w:tc>
          <w:tcPr>
            <w:tcW w:w="1417" w:type="dxa"/>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rsidR="004C67F6" w:rsidRDefault="004C67F6">
            <w:pPr>
              <w:snapToGrid w:val="0"/>
              <w:jc w:val="center"/>
              <w:rPr>
                <w:rFonts w:ascii="Arial" w:hAnsi="Arial" w:cs="Arial"/>
                <w:sz w:val="18"/>
                <w:szCs w:val="18"/>
              </w:rPr>
            </w:pPr>
            <w:r>
              <w:rPr>
                <w:rFonts w:ascii="Arial" w:hAnsi="Arial" w:cs="Arial"/>
                <w:b/>
                <w:bCs/>
                <w:color w:val="000000"/>
                <w:sz w:val="18"/>
                <w:szCs w:val="18"/>
              </w:rPr>
              <w:t>RAZEM (PLN):</w:t>
            </w:r>
          </w:p>
        </w:tc>
        <w:tc>
          <w:tcPr>
            <w:tcW w:w="1228" w:type="dxa"/>
            <w:tcBorders>
              <w:top w:val="nil"/>
              <w:left w:val="single" w:sz="8" w:space="0" w:color="000000"/>
              <w:bottom w:val="single" w:sz="8" w:space="0" w:color="000000"/>
              <w:right w:val="single" w:sz="8" w:space="0" w:color="000000"/>
            </w:tcBorders>
            <w:shd w:val="clear" w:color="auto" w:fill="A6A6A6"/>
            <w:tcMar>
              <w:top w:w="0" w:type="dxa"/>
              <w:left w:w="70" w:type="dxa"/>
              <w:bottom w:w="0" w:type="dxa"/>
              <w:right w:w="70" w:type="dxa"/>
            </w:tcMar>
            <w:vAlign w:val="center"/>
          </w:tcPr>
          <w:p w:rsidR="004C67F6" w:rsidRDefault="004C67F6">
            <w:pPr>
              <w:snapToGrid w:val="0"/>
              <w:jc w:val="center"/>
              <w:rPr>
                <w:rFonts w:ascii="Arial" w:hAnsi="Arial" w:cs="Arial"/>
                <w:sz w:val="18"/>
                <w:szCs w:val="18"/>
              </w:rPr>
            </w:pPr>
          </w:p>
        </w:tc>
        <w:tc>
          <w:tcPr>
            <w:tcW w:w="1229" w:type="dxa"/>
            <w:tcBorders>
              <w:top w:val="nil"/>
              <w:left w:val="nil"/>
              <w:bottom w:val="single" w:sz="8" w:space="0" w:color="000000"/>
              <w:right w:val="single" w:sz="8" w:space="0" w:color="000000"/>
            </w:tcBorders>
            <w:shd w:val="clear" w:color="auto" w:fill="A6A6A6"/>
            <w:tcMar>
              <w:top w:w="0" w:type="dxa"/>
              <w:left w:w="70" w:type="dxa"/>
              <w:bottom w:w="0" w:type="dxa"/>
              <w:right w:w="70" w:type="dxa"/>
            </w:tcMar>
            <w:vAlign w:val="center"/>
          </w:tcPr>
          <w:p w:rsidR="004C67F6" w:rsidRDefault="004C67F6">
            <w:pPr>
              <w:snapToGrid w:val="0"/>
              <w:jc w:val="center"/>
              <w:rPr>
                <w:rFonts w:ascii="Arial" w:hAnsi="Arial" w:cs="Arial"/>
                <w:sz w:val="18"/>
                <w:szCs w:val="18"/>
              </w:rPr>
            </w:pPr>
          </w:p>
        </w:tc>
        <w:tc>
          <w:tcPr>
            <w:tcW w:w="1229" w:type="dxa"/>
            <w:tcBorders>
              <w:top w:val="nil"/>
              <w:left w:val="nil"/>
              <w:bottom w:val="single" w:sz="8" w:space="0" w:color="000000"/>
              <w:right w:val="single" w:sz="8" w:space="0" w:color="000000"/>
            </w:tcBorders>
            <w:shd w:val="clear" w:color="auto" w:fill="A6A6A6"/>
            <w:tcMar>
              <w:top w:w="0" w:type="dxa"/>
              <w:left w:w="70" w:type="dxa"/>
              <w:bottom w:w="0" w:type="dxa"/>
              <w:right w:w="70" w:type="dxa"/>
            </w:tcMar>
            <w:vAlign w:val="center"/>
          </w:tcPr>
          <w:p w:rsidR="004C67F6" w:rsidRDefault="004C67F6">
            <w:pPr>
              <w:snapToGrid w:val="0"/>
              <w:jc w:val="center"/>
              <w:rPr>
                <w:rFonts w:ascii="Arial" w:hAnsi="Arial" w:cs="Arial"/>
                <w:sz w:val="18"/>
                <w:szCs w:val="18"/>
              </w:rPr>
            </w:pPr>
          </w:p>
        </w:tc>
      </w:tr>
      <w:tr w:rsidR="004C67F6" w:rsidTr="004C67F6">
        <w:trPr>
          <w:trHeight w:val="700"/>
        </w:trPr>
        <w:tc>
          <w:tcPr>
            <w:tcW w:w="5953" w:type="dxa"/>
            <w:gridSpan w:val="5"/>
            <w:tcBorders>
              <w:top w:val="nil"/>
              <w:left w:val="single" w:sz="8" w:space="0" w:color="000000"/>
              <w:bottom w:val="single" w:sz="8" w:space="0" w:color="000000"/>
              <w:right w:val="nil"/>
            </w:tcBorders>
            <w:shd w:val="clear" w:color="auto" w:fill="A6A6A6"/>
            <w:tcMar>
              <w:top w:w="0" w:type="dxa"/>
              <w:left w:w="70" w:type="dxa"/>
              <w:bottom w:w="0" w:type="dxa"/>
              <w:right w:w="70" w:type="dxa"/>
            </w:tcMar>
            <w:vAlign w:val="center"/>
            <w:hideMark/>
          </w:tcPr>
          <w:p w:rsidR="004C67F6" w:rsidRDefault="004C67F6">
            <w:pPr>
              <w:snapToGrid w:val="0"/>
              <w:jc w:val="center"/>
              <w:rPr>
                <w:rFonts w:ascii="Arial" w:hAnsi="Arial" w:cs="Arial"/>
                <w:b/>
                <w:bCs/>
                <w:sz w:val="18"/>
                <w:szCs w:val="18"/>
              </w:rPr>
            </w:pPr>
            <w:r>
              <w:rPr>
                <w:rFonts w:ascii="Arial" w:hAnsi="Arial" w:cs="Arial"/>
                <w:b/>
                <w:bCs/>
                <w:color w:val="000000"/>
                <w:sz w:val="18"/>
                <w:szCs w:val="18"/>
              </w:rPr>
              <w:t>Łączne wydatki, jakie planuje się ponieść w związku                                          z rozpoczęciem prowadzenia działalności gospodarczej                                       (pkt 2+ pkt 3).</w:t>
            </w:r>
          </w:p>
        </w:tc>
        <w:tc>
          <w:tcPr>
            <w:tcW w:w="3686" w:type="dxa"/>
            <w:gridSpan w:val="3"/>
            <w:tcBorders>
              <w:top w:val="nil"/>
              <w:left w:val="single" w:sz="8" w:space="0" w:color="000000"/>
              <w:bottom w:val="single" w:sz="8" w:space="0" w:color="000000"/>
              <w:right w:val="single" w:sz="8" w:space="0" w:color="000000"/>
            </w:tcBorders>
            <w:shd w:val="clear" w:color="auto" w:fill="A6A6A6"/>
            <w:tcMar>
              <w:top w:w="0" w:type="dxa"/>
              <w:left w:w="70" w:type="dxa"/>
              <w:bottom w:w="0" w:type="dxa"/>
              <w:right w:w="70" w:type="dxa"/>
            </w:tcMar>
            <w:vAlign w:val="center"/>
          </w:tcPr>
          <w:p w:rsidR="004C67F6" w:rsidRDefault="004C67F6">
            <w:pPr>
              <w:snapToGrid w:val="0"/>
              <w:jc w:val="center"/>
              <w:rPr>
                <w:rFonts w:ascii="Arial" w:hAnsi="Arial" w:cs="Arial"/>
                <w:b/>
                <w:bCs/>
                <w:sz w:val="18"/>
                <w:szCs w:val="18"/>
              </w:rPr>
            </w:pPr>
          </w:p>
        </w:tc>
      </w:tr>
      <w:tr w:rsidR="004C67F6" w:rsidTr="004C67F6">
        <w:tc>
          <w:tcPr>
            <w:tcW w:w="2145" w:type="dxa"/>
            <w:vAlign w:val="center"/>
            <w:hideMark/>
          </w:tcPr>
          <w:p w:rsidR="004C67F6" w:rsidRDefault="004C67F6">
            <w:pPr>
              <w:rPr>
                <w:rFonts w:ascii="Arial" w:hAnsi="Arial" w:cs="Arial"/>
                <w:b/>
                <w:bCs/>
                <w:sz w:val="18"/>
                <w:szCs w:val="18"/>
              </w:rPr>
            </w:pPr>
          </w:p>
        </w:tc>
        <w:tc>
          <w:tcPr>
            <w:tcW w:w="15" w:type="dxa"/>
            <w:vAlign w:val="center"/>
            <w:hideMark/>
          </w:tcPr>
          <w:p w:rsidR="004C67F6" w:rsidRDefault="004C67F6">
            <w:pPr>
              <w:rPr>
                <w:rFonts w:ascii="Times New Roman" w:eastAsia="Times New Roman" w:hAnsi="Times New Roman" w:cs="Times New Roman"/>
                <w:sz w:val="20"/>
                <w:szCs w:val="20"/>
              </w:rPr>
            </w:pPr>
          </w:p>
        </w:tc>
        <w:tc>
          <w:tcPr>
            <w:tcW w:w="15" w:type="dxa"/>
            <w:vAlign w:val="center"/>
            <w:hideMark/>
          </w:tcPr>
          <w:p w:rsidR="004C67F6" w:rsidRDefault="004C67F6">
            <w:pPr>
              <w:rPr>
                <w:rFonts w:ascii="Times New Roman" w:eastAsia="Times New Roman" w:hAnsi="Times New Roman" w:cs="Times New Roman"/>
                <w:sz w:val="20"/>
                <w:szCs w:val="20"/>
              </w:rPr>
            </w:pPr>
          </w:p>
        </w:tc>
        <w:tc>
          <w:tcPr>
            <w:tcW w:w="2070" w:type="dxa"/>
            <w:vAlign w:val="center"/>
            <w:hideMark/>
          </w:tcPr>
          <w:p w:rsidR="004C67F6" w:rsidRDefault="004C67F6">
            <w:pPr>
              <w:rPr>
                <w:rFonts w:ascii="Times New Roman" w:eastAsia="Times New Roman" w:hAnsi="Times New Roman" w:cs="Times New Roman"/>
                <w:sz w:val="20"/>
                <w:szCs w:val="20"/>
              </w:rPr>
            </w:pPr>
          </w:p>
        </w:tc>
        <w:tc>
          <w:tcPr>
            <w:tcW w:w="1560" w:type="dxa"/>
            <w:vAlign w:val="center"/>
            <w:hideMark/>
          </w:tcPr>
          <w:p w:rsidR="004C67F6" w:rsidRDefault="004C67F6">
            <w:pPr>
              <w:rPr>
                <w:rFonts w:ascii="Times New Roman" w:eastAsia="Times New Roman" w:hAnsi="Times New Roman" w:cs="Times New Roman"/>
                <w:sz w:val="20"/>
                <w:szCs w:val="20"/>
              </w:rPr>
            </w:pPr>
          </w:p>
        </w:tc>
        <w:tc>
          <w:tcPr>
            <w:tcW w:w="1380" w:type="dxa"/>
            <w:vAlign w:val="center"/>
            <w:hideMark/>
          </w:tcPr>
          <w:p w:rsidR="004C67F6" w:rsidRDefault="004C67F6">
            <w:pPr>
              <w:rPr>
                <w:rFonts w:ascii="Times New Roman" w:eastAsia="Times New Roman" w:hAnsi="Times New Roman" w:cs="Times New Roman"/>
                <w:sz w:val="20"/>
                <w:szCs w:val="20"/>
              </w:rPr>
            </w:pPr>
          </w:p>
        </w:tc>
        <w:tc>
          <w:tcPr>
            <w:tcW w:w="1380" w:type="dxa"/>
            <w:vAlign w:val="center"/>
            <w:hideMark/>
          </w:tcPr>
          <w:p w:rsidR="004C67F6" w:rsidRDefault="004C67F6">
            <w:pPr>
              <w:rPr>
                <w:rFonts w:ascii="Times New Roman" w:eastAsia="Times New Roman" w:hAnsi="Times New Roman" w:cs="Times New Roman"/>
                <w:sz w:val="20"/>
                <w:szCs w:val="20"/>
              </w:rPr>
            </w:pPr>
          </w:p>
        </w:tc>
        <w:tc>
          <w:tcPr>
            <w:tcW w:w="1410" w:type="dxa"/>
            <w:vAlign w:val="center"/>
            <w:hideMark/>
          </w:tcPr>
          <w:p w:rsidR="004C67F6" w:rsidRDefault="004C67F6">
            <w:pPr>
              <w:rPr>
                <w:rFonts w:ascii="Times New Roman" w:eastAsia="Times New Roman" w:hAnsi="Times New Roman" w:cs="Times New Roman"/>
                <w:sz w:val="20"/>
                <w:szCs w:val="20"/>
              </w:rPr>
            </w:pPr>
          </w:p>
        </w:tc>
      </w:tr>
    </w:tbl>
    <w:p w:rsidR="004C67F6" w:rsidRDefault="004C67F6" w:rsidP="004C67F6"/>
    <w:p w:rsidR="004C67F6" w:rsidRDefault="004C67F6" w:rsidP="004C67F6">
      <w:pPr>
        <w:rPr>
          <w:b/>
          <w:bCs/>
          <w:i/>
          <w:iCs/>
        </w:rPr>
      </w:pPr>
      <w:r>
        <w:rPr>
          <w:b/>
          <w:bCs/>
          <w:i/>
          <w:iCs/>
        </w:rPr>
        <w:t>Dziękujemy za wspólnie spędzony czas, życzymy Państwu sukcesów zawodowych, zdrowia i pomyślności w życiu prywatnym.</w:t>
      </w:r>
    </w:p>
    <w:p w:rsidR="004C67F6" w:rsidRDefault="004C67F6" w:rsidP="004C67F6">
      <w:pPr>
        <w:rPr>
          <w:b/>
          <w:bCs/>
          <w:i/>
          <w:iCs/>
        </w:rPr>
      </w:pPr>
      <w:r>
        <w:rPr>
          <w:b/>
          <w:bCs/>
          <w:i/>
          <w:iCs/>
        </w:rPr>
        <w:t>Marek Kowalczyk</w:t>
      </w:r>
    </w:p>
    <w:p w:rsidR="004C67F6" w:rsidRDefault="004C67F6" w:rsidP="004C67F6">
      <w:pPr>
        <w:rPr>
          <w:b/>
          <w:bCs/>
          <w:i/>
          <w:iCs/>
        </w:rPr>
      </w:pPr>
      <w:r>
        <w:rPr>
          <w:b/>
          <w:bCs/>
          <w:i/>
          <w:iCs/>
        </w:rPr>
        <w:t>Sławomir Wider</w:t>
      </w:r>
    </w:p>
    <w:p w:rsidR="004C67F6" w:rsidRDefault="004C67F6" w:rsidP="004C67F6">
      <w:pPr>
        <w:rPr>
          <w:b/>
          <w:bCs/>
          <w:i/>
          <w:iCs/>
        </w:rPr>
      </w:pPr>
      <w:r>
        <w:rPr>
          <w:b/>
          <w:bCs/>
          <w:i/>
          <w:iCs/>
        </w:rPr>
        <w:t>Artur Piórkowski</w:t>
      </w:r>
    </w:p>
    <w:p w:rsidR="004C67F6" w:rsidRDefault="004C67F6" w:rsidP="004C67F6">
      <w:pPr>
        <w:rPr>
          <w:b/>
          <w:bCs/>
          <w:i/>
          <w:iCs/>
        </w:rPr>
      </w:pPr>
      <w:r>
        <w:rPr>
          <w:b/>
          <w:bCs/>
          <w:i/>
          <w:iCs/>
        </w:rPr>
        <w:t>Agnieszka Szydłowska-</w:t>
      </w:r>
      <w:proofErr w:type="spellStart"/>
      <w:r>
        <w:rPr>
          <w:b/>
          <w:bCs/>
          <w:i/>
          <w:iCs/>
        </w:rPr>
        <w:t>Wierzchoń</w:t>
      </w:r>
      <w:proofErr w:type="spellEnd"/>
    </w:p>
    <w:p w:rsidR="004C67F6" w:rsidRDefault="004C67F6" w:rsidP="004C67F6">
      <w:pPr>
        <w:rPr>
          <w:b/>
          <w:bCs/>
          <w:i/>
          <w:iCs/>
        </w:rPr>
      </w:pPr>
      <w:r>
        <w:rPr>
          <w:b/>
          <w:bCs/>
          <w:i/>
          <w:iCs/>
        </w:rPr>
        <w:t>Monika Banasiewicz</w:t>
      </w:r>
    </w:p>
    <w:p w:rsidR="004C67F6" w:rsidRDefault="004C67F6" w:rsidP="004C67F6">
      <w:pPr>
        <w:rPr>
          <w:b/>
          <w:bCs/>
          <w:i/>
          <w:iCs/>
        </w:rPr>
      </w:pPr>
      <w:r>
        <w:rPr>
          <w:b/>
          <w:bCs/>
          <w:i/>
          <w:iCs/>
        </w:rPr>
        <w:t>Marta Mazur</w:t>
      </w:r>
    </w:p>
    <w:p w:rsidR="00023FAC" w:rsidRPr="004C67F6" w:rsidRDefault="004C67F6">
      <w:pPr>
        <w:rPr>
          <w:b/>
          <w:bCs/>
          <w:i/>
          <w:iCs/>
        </w:rPr>
      </w:pPr>
      <w:proofErr w:type="spellStart"/>
      <w:r>
        <w:rPr>
          <w:b/>
          <w:bCs/>
          <w:i/>
          <w:iCs/>
        </w:rPr>
        <w:t>Mirosłąwa</w:t>
      </w:r>
      <w:proofErr w:type="spellEnd"/>
      <w:r>
        <w:rPr>
          <w:b/>
          <w:bCs/>
          <w:i/>
          <w:iCs/>
        </w:rPr>
        <w:t xml:space="preserve"> Malesa</w:t>
      </w:r>
      <w:bookmarkStart w:id="0" w:name="_GoBack"/>
      <w:bookmarkEnd w:id="0"/>
    </w:p>
    <w:sectPr w:rsidR="00023FAC" w:rsidRPr="004C67F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978" w:rsidRDefault="00561978" w:rsidP="004C67F6">
      <w:r>
        <w:separator/>
      </w:r>
    </w:p>
  </w:endnote>
  <w:endnote w:type="continuationSeparator" w:id="0">
    <w:p w:rsidR="00561978" w:rsidRDefault="00561978" w:rsidP="004C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7F6" w:rsidRPr="00722315" w:rsidRDefault="004C67F6" w:rsidP="004C67F6">
    <w:pPr>
      <w:pStyle w:val="Stopka"/>
      <w:spacing w:before="240"/>
      <w:jc w:val="center"/>
      <w:rPr>
        <w:rFonts w:ascii="Times New Roman" w:hAnsi="Times New Roman" w:cs="Times New Roman"/>
        <w:sz w:val="20"/>
        <w:szCs w:val="20"/>
      </w:rPr>
    </w:pPr>
    <w:r w:rsidRPr="00722315">
      <w:rPr>
        <w:rFonts w:ascii="Times New Roman" w:hAnsi="Times New Roman" w:cs="Times New Roman"/>
        <w:sz w:val="20"/>
        <w:szCs w:val="20"/>
      </w:rPr>
      <w:t>Projekt współfinansowany przez Unię Europejską w ramach Europejskiego Funduszu Społecznego.</w:t>
    </w:r>
  </w:p>
  <w:p w:rsidR="004C67F6" w:rsidRDefault="004C67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978" w:rsidRDefault="00561978" w:rsidP="004C67F6">
      <w:r>
        <w:separator/>
      </w:r>
    </w:p>
  </w:footnote>
  <w:footnote w:type="continuationSeparator" w:id="0">
    <w:p w:rsidR="00561978" w:rsidRDefault="00561978" w:rsidP="004C6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7F6" w:rsidRDefault="004C67F6">
    <w:pPr>
      <w:pStyle w:val="Nagwek"/>
    </w:pPr>
    <w:r>
      <w:rPr>
        <w:noProof/>
      </w:rPr>
      <w:drawing>
        <wp:inline distT="0" distB="0" distL="0" distR="0" wp14:anchorId="74B3A5AC" wp14:editId="2AE7BFC8">
          <wp:extent cx="5759450" cy="551815"/>
          <wp:effectExtent l="0" t="0" r="0" b="635"/>
          <wp:docPr id="11" name="Obraz 1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518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F6"/>
    <w:rsid w:val="00023FAC"/>
    <w:rsid w:val="004C67F6"/>
    <w:rsid w:val="005619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35A06-8002-4C94-BD81-EA9C8085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7F6"/>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C67F6"/>
    <w:rPr>
      <w:color w:val="0563C1"/>
      <w:u w:val="single"/>
    </w:rPr>
  </w:style>
  <w:style w:type="paragraph" w:styleId="Zwykytekst">
    <w:name w:val="Plain Text"/>
    <w:basedOn w:val="Normalny"/>
    <w:link w:val="ZwykytekstZnak"/>
    <w:uiPriority w:val="99"/>
    <w:semiHidden/>
    <w:unhideWhenUsed/>
    <w:rsid w:val="004C67F6"/>
    <w:rPr>
      <w:rFonts w:ascii="Consolas" w:hAnsi="Consolas" w:cs="Times New Roman"/>
      <w:sz w:val="21"/>
      <w:szCs w:val="21"/>
    </w:rPr>
  </w:style>
  <w:style w:type="character" w:customStyle="1" w:styleId="ZwykytekstZnak">
    <w:name w:val="Zwykły tekst Znak"/>
    <w:basedOn w:val="Domylnaczcionkaakapitu"/>
    <w:link w:val="Zwykytekst"/>
    <w:uiPriority w:val="99"/>
    <w:semiHidden/>
    <w:rsid w:val="004C67F6"/>
    <w:rPr>
      <w:rFonts w:ascii="Consolas" w:hAnsi="Consolas" w:cs="Times New Roman"/>
      <w:sz w:val="21"/>
      <w:szCs w:val="21"/>
      <w:lang w:eastAsia="pl-PL"/>
    </w:rPr>
  </w:style>
  <w:style w:type="paragraph" w:styleId="Nagwek">
    <w:name w:val="header"/>
    <w:basedOn w:val="Normalny"/>
    <w:link w:val="NagwekZnak"/>
    <w:uiPriority w:val="99"/>
    <w:unhideWhenUsed/>
    <w:rsid w:val="004C67F6"/>
    <w:pPr>
      <w:tabs>
        <w:tab w:val="center" w:pos="4536"/>
        <w:tab w:val="right" w:pos="9072"/>
      </w:tabs>
    </w:pPr>
  </w:style>
  <w:style w:type="character" w:customStyle="1" w:styleId="NagwekZnak">
    <w:name w:val="Nagłówek Znak"/>
    <w:basedOn w:val="Domylnaczcionkaakapitu"/>
    <w:link w:val="Nagwek"/>
    <w:uiPriority w:val="99"/>
    <w:rsid w:val="004C67F6"/>
    <w:rPr>
      <w:rFonts w:ascii="Calibri" w:hAnsi="Calibri" w:cs="Calibri"/>
      <w:lang w:eastAsia="pl-PL"/>
    </w:rPr>
  </w:style>
  <w:style w:type="paragraph" w:styleId="Stopka">
    <w:name w:val="footer"/>
    <w:basedOn w:val="Normalny"/>
    <w:link w:val="StopkaZnak"/>
    <w:unhideWhenUsed/>
    <w:rsid w:val="004C67F6"/>
    <w:pPr>
      <w:tabs>
        <w:tab w:val="center" w:pos="4536"/>
        <w:tab w:val="right" w:pos="9072"/>
      </w:tabs>
    </w:pPr>
  </w:style>
  <w:style w:type="character" w:customStyle="1" w:styleId="StopkaZnak">
    <w:name w:val="Stopka Znak"/>
    <w:basedOn w:val="Domylnaczcionkaakapitu"/>
    <w:link w:val="Stopka"/>
    <w:rsid w:val="004C67F6"/>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prestiz.pl/materialy-do-pobrani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3896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Piórkowski</dc:creator>
  <cp:keywords/>
  <dc:description/>
  <cp:lastModifiedBy>Artur Piórkowski</cp:lastModifiedBy>
  <cp:revision>1</cp:revision>
  <dcterms:created xsi:type="dcterms:W3CDTF">2020-05-29T16:21:00Z</dcterms:created>
  <dcterms:modified xsi:type="dcterms:W3CDTF">2020-05-29T16:23:00Z</dcterms:modified>
</cp:coreProperties>
</file>