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B40B" w14:textId="0F696F51" w:rsidR="00047E3A" w:rsidRPr="00321010" w:rsidRDefault="00920FF4" w:rsidP="00E87394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920FF4">
        <w:rPr>
          <w:rFonts w:ascii="Times New Roman" w:hAnsi="Times New Roman" w:cs="Times New Roman"/>
          <w:b/>
          <w:bCs/>
          <w:i/>
          <w:iCs/>
          <w:lang w:val="pl-PL"/>
        </w:rPr>
        <w:t>Informacja nr 1 dla Uczestników Szkolenia – z dnia 08 maja 2020r.</w:t>
      </w:r>
      <w:r w:rsidR="00047E3A" w:rsidRPr="00920FF4">
        <w:rPr>
          <w:rFonts w:ascii="Times New Roman" w:hAnsi="Times New Roman" w:cs="Times New Roman"/>
          <w:b/>
          <w:bCs/>
          <w:i/>
          <w:iCs/>
          <w:lang w:val="pl-PL"/>
        </w:rPr>
        <w:t xml:space="preserve">                                                                                                                               </w:t>
      </w:r>
      <w:r w:rsidR="00047E3A" w:rsidRPr="00321010">
        <w:rPr>
          <w:rFonts w:ascii="Times New Roman" w:hAnsi="Times New Roman" w:cs="Times New Roman"/>
          <w:i/>
          <w:iCs/>
          <w:lang w:val="pl-PL"/>
        </w:rPr>
        <w:t xml:space="preserve">Lublin, dnia 08.05.2020r. </w:t>
      </w:r>
    </w:p>
    <w:p w14:paraId="2E87E170" w14:textId="77777777" w:rsidR="002165EF" w:rsidRPr="00321010" w:rsidRDefault="005A19C1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Dzień dobry</w:t>
      </w:r>
    </w:p>
    <w:p w14:paraId="2DE05E8E" w14:textId="77777777" w:rsidR="00E87394" w:rsidRPr="00321010" w:rsidRDefault="00E87394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3983166" w14:textId="77777777" w:rsidR="00047E3A" w:rsidRPr="00321010" w:rsidRDefault="00047E3A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Szanowni Uczestnicy szkolenia</w:t>
      </w:r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</w:p>
    <w:p w14:paraId="50ABD84A" w14:textId="77777777" w:rsidR="00E87394" w:rsidRPr="00321010" w:rsidRDefault="00E87394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6B957E99" w14:textId="77777777" w:rsidR="005A19C1" w:rsidRPr="00321010" w:rsidRDefault="005A19C1" w:rsidP="00E87394">
      <w:pPr>
        <w:pStyle w:val="Tytu"/>
        <w:rPr>
          <w:b w:val="0"/>
          <w:i/>
          <w:iCs/>
          <w:sz w:val="24"/>
          <w:szCs w:val="24"/>
          <w:lang w:val="pl-PL"/>
        </w:rPr>
      </w:pPr>
      <w:r w:rsidRPr="00321010">
        <w:rPr>
          <w:b w:val="0"/>
          <w:i/>
          <w:iCs/>
          <w:sz w:val="24"/>
          <w:szCs w:val="24"/>
          <w:lang w:val="pl-PL"/>
        </w:rPr>
        <w:t xml:space="preserve">Na podstawie </w:t>
      </w:r>
      <w:proofErr w:type="spellStart"/>
      <w:r w:rsidRPr="00321010">
        <w:rPr>
          <w:b w:val="0"/>
          <w:i/>
          <w:iCs/>
          <w:sz w:val="24"/>
          <w:szCs w:val="24"/>
        </w:rPr>
        <w:t>umow</w:t>
      </w:r>
      <w:r w:rsidRPr="00321010">
        <w:rPr>
          <w:b w:val="0"/>
          <w:i/>
          <w:iCs/>
          <w:sz w:val="24"/>
          <w:szCs w:val="24"/>
          <w:lang w:val="pl-PL"/>
        </w:rPr>
        <w:t>y</w:t>
      </w:r>
      <w:proofErr w:type="spellEnd"/>
      <w:r w:rsidRPr="00321010">
        <w:rPr>
          <w:b w:val="0"/>
          <w:i/>
          <w:iCs/>
          <w:sz w:val="24"/>
          <w:szCs w:val="24"/>
        </w:rPr>
        <w:t xml:space="preserve"> </w:t>
      </w:r>
      <w:r w:rsidRPr="00321010">
        <w:rPr>
          <w:b w:val="0"/>
          <w:i/>
          <w:iCs/>
          <w:sz w:val="24"/>
          <w:szCs w:val="24"/>
          <w:lang w:val="pl-PL"/>
        </w:rPr>
        <w:t xml:space="preserve">nr 26.p.pw.2020 zawartej w dniu 06.05.2020 r. </w:t>
      </w:r>
      <w:r w:rsidR="00047E3A" w:rsidRPr="00321010">
        <w:rPr>
          <w:b w:val="0"/>
          <w:i/>
          <w:iCs/>
          <w:sz w:val="24"/>
          <w:szCs w:val="24"/>
          <w:lang w:val="pl-PL"/>
        </w:rPr>
        <w:t xml:space="preserve">W </w:t>
      </w:r>
      <w:r w:rsidRPr="00321010">
        <w:rPr>
          <w:b w:val="0"/>
          <w:i/>
          <w:iCs/>
          <w:sz w:val="24"/>
          <w:szCs w:val="24"/>
          <w:lang w:val="pl-PL"/>
        </w:rPr>
        <w:t>Opolu pomiędzy:</w:t>
      </w:r>
    </w:p>
    <w:p w14:paraId="6126AD1D" w14:textId="77777777" w:rsidR="005A19C1" w:rsidRPr="00321010" w:rsidRDefault="005A19C1" w:rsidP="00E87394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Województwem Opolskim, ul. Piastowska 14, 45-082 Opole, NIP 754-307-75-65, Wojewódzkim Urzędem Pracy w Opolu, reprezentowanym przez:</w:t>
      </w:r>
      <w:r w:rsidR="00047E3A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Panią Renatę Cygan  – Wicedyrektora Wojewódzkiego Urzędu Pracy w Opolu</w:t>
      </w:r>
      <w:r w:rsidR="00047E3A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a 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Europejskim Centrum Ekonomicznym „Prestiż” sp. </w:t>
      </w:r>
      <w:r w:rsidR="00047E3A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o.o. 20-010 Lublin, ul. Dolna Panny Marii 56 lok. UB, NIP 712-314-85-02 REGON 060429943 </w:t>
      </w:r>
      <w:r w:rsidR="00047E3A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reprezentowanym 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przez Pana Marka Kowalczyka - Prezesa Zarządu</w:t>
      </w:r>
    </w:p>
    <w:p w14:paraId="23CC235A" w14:textId="77777777" w:rsidR="005A19C1" w:rsidRPr="00321010" w:rsidRDefault="00047E3A" w:rsidP="00E87394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Jesteśmy wykonawcą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- </w:t>
      </w:r>
      <w:r w:rsidR="005A19C1" w:rsidRPr="00321010"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>usług</w:t>
      </w:r>
      <w:r w:rsidRPr="00321010">
        <w:rPr>
          <w:rFonts w:ascii="Times New Roman" w:eastAsia="TimesNewRoman" w:hAnsi="Times New Roman" w:cs="Times New Roman"/>
          <w:i/>
          <w:iCs/>
          <w:sz w:val="24"/>
          <w:szCs w:val="24"/>
          <w:lang w:val="pl-PL"/>
        </w:rPr>
        <w:t>i</w:t>
      </w:r>
      <w:r w:rsidR="005A19C1" w:rsidRPr="00321010">
        <w:rPr>
          <w:rFonts w:ascii="Times New Roman" w:eastAsia="TimesNew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5A19C1" w:rsidRPr="00321010"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>zorganizowania  i przeprowadzenia</w:t>
      </w:r>
      <w:r w:rsidR="005A19C1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szkolenia zdalnego zamkniętego dla uczestników III naboru do projektu Pomysł na starcie kluczem do biznesu, realizowanego przez Województwo Opolskie/Wojewódzki Urząd Pracy w Opolu i </w:t>
      </w:r>
      <w:r w:rsidR="005A19C1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obejmującego temat „Własna firma – prowadzenie działalności gospodarczej”</w:t>
      </w:r>
      <w:r w:rsidR="005A19C1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, które odbędzie się w formie  samokształcenia wspomaganego materiałami szkoleniowymi, konsultacjami e-mailowymi oraz telefonicznymi.</w:t>
      </w:r>
    </w:p>
    <w:p w14:paraId="69750A29" w14:textId="77777777" w:rsidR="00321010" w:rsidRPr="00321010" w:rsidRDefault="00321010" w:rsidP="00E87394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A13B843" w14:textId="77777777" w:rsidR="00047E3A" w:rsidRPr="00321010" w:rsidRDefault="00047E3A" w:rsidP="00E8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 w:eastAsia="ar-SA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 w:eastAsia="ar-SA"/>
        </w:rPr>
        <w:t xml:space="preserve">Uwagi organizacyjne -ogólne </w:t>
      </w:r>
    </w:p>
    <w:p w14:paraId="7190B55C" w14:textId="77777777" w:rsidR="00047E3A" w:rsidRPr="00321010" w:rsidRDefault="00047E3A" w:rsidP="00E8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 w:eastAsia="ar-SA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 w:eastAsia="ar-SA"/>
        </w:rPr>
        <w:t>1.Szkolenie ma umożliwić Państwu - uczestnikom projektu uzyskanie wiedzy i umiejętności niezbędnych do podjęcia i prowadzenia działalności gospodarczej oraz sporządzenia biznesplanu.</w:t>
      </w:r>
    </w:p>
    <w:p w14:paraId="578A6E26" w14:textId="77777777" w:rsidR="00321010" w:rsidRPr="00321010" w:rsidRDefault="00321010" w:rsidP="00E8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</w:p>
    <w:p w14:paraId="74B09F03" w14:textId="77777777" w:rsidR="005A19C1" w:rsidRPr="00321010" w:rsidRDefault="00047E3A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2.Termin odbycia szkolenia wyznaczono na okres: 11.05.2020 r. do 29.05.2020 r., w wymiarze 90 godzin lekcyjnych(</w:t>
      </w:r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co składa się: 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samokształcenie, zapoznawanie się z materiałami</w:t>
      </w:r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proofErr w:type="spellStart"/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analiżą</w:t>
      </w:r>
      <w:proofErr w:type="spellEnd"/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materiałów w oparciu o listę kontrolną pytań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, rozwiazywaniu zadań i ćwiczeń, konsultacje mailowe, telefoniczne</w:t>
      </w:r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, rozwiazywanie testów kompetencji, sporządzenie biznesplanu</w:t>
      </w:r>
      <w:r w:rsidR="00321010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36D135EB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30E4DB8" w14:textId="77777777" w:rsidR="00743E55" w:rsidRPr="00321010" w:rsidRDefault="00743E5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3.Niniejsza informacja jest traktowana , jako sprawdzenie kanału połączenia mailowego oraz zapowiedź sposo</w:t>
      </w:r>
      <w:r w:rsidR="00195A92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bu naszej współpracy</w:t>
      </w:r>
      <w:r w:rsidR="00321010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.</w:t>
      </w:r>
    </w:p>
    <w:p w14:paraId="26C83B0D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6A8E25D5" w14:textId="77777777" w:rsidR="00195A92" w:rsidRPr="00321010" w:rsidRDefault="00195A92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4.Państwo każdego dnia będziecie otrzymywali na podany adres mailowy informacje dotyczące </w:t>
      </w:r>
    </w:p>
    <w:p w14:paraId="6A4E3A7D" w14:textId="77777777" w:rsidR="00195A92" w:rsidRPr="00321010" w:rsidRDefault="00195A92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="00E87394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dostępu do materiałów szkoleniowych na stronie internetowej </w:t>
      </w:r>
      <w:hyperlink r:id="rId8" w:history="1">
        <w:r w:rsidRPr="00321010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pl-PL"/>
          </w:rPr>
          <w:t>www.eceprestiz.pl</w:t>
        </w:r>
      </w:hyperlink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– będą one od dnia 11 maja 2020r. zamieszczane sukcesywnie wg harmonogramu zadań przesłanego </w:t>
      </w: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Państwu w dniu 11 maja 2020r. o godz. 09:00(poniedziałek)</w:t>
      </w:r>
    </w:p>
    <w:p w14:paraId="5626ACA5" w14:textId="4C45725A" w:rsidR="00195A92" w:rsidRDefault="006F29B1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Czynność nr</w:t>
      </w:r>
      <w:r w:rsidR="00195A92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  1 z Państwa strony:</w:t>
      </w: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 udzielenie informacji zwrotnej na tego maila – potwierdzam zapoznanie się z informacjami ogólnymi dotyczącymi szkolenia w dniach 11-29.05.2020r. – potwierdzenie zwrotne mailowe na adres:szkolenia@eceprestiz.pl – do dnia 11 maja 2020r. do godz. 10:00</w:t>
      </w:r>
      <w:r w:rsidR="00673F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. </w:t>
      </w:r>
    </w:p>
    <w:p w14:paraId="1F40BF90" w14:textId="04879260" w:rsidR="00673F5C" w:rsidRPr="00321010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Następnie otrzymacie Państwo zwrotną odpowiedź zawierającą harmonogram szkolenia, kod dostępu do modułu I, ogólne warunki zaliczenia szkolenia i pozostałe szczegóły.</w:t>
      </w:r>
    </w:p>
    <w:p w14:paraId="24BA0A9D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</w:p>
    <w:p w14:paraId="1035E641" w14:textId="77777777" w:rsidR="00F50AB5" w:rsidRPr="00321010" w:rsidRDefault="00195A92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5.Szkolenie będzie składało się z 7 modułów:</w:t>
      </w:r>
      <w:r w:rsidR="00F50AB5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Zakres tematyczny szkolenia będzie zgodny z następującym programem:</w:t>
      </w:r>
    </w:p>
    <w:p w14:paraId="7ECF0E72" w14:textId="77777777" w:rsidR="00F50AB5" w:rsidRPr="00321010" w:rsidRDefault="00F50AB5" w:rsidP="00E873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Moduł I. Podstawy organizacyjno-prawne prowadzenia działalności w Polsce:</w:t>
      </w:r>
    </w:p>
    <w:p w14:paraId="686A2C83" w14:textId="77777777" w:rsidR="00F50AB5" w:rsidRPr="00321010" w:rsidRDefault="00F50AB5" w:rsidP="00E87394">
      <w:pPr>
        <w:pStyle w:val="NormalnyWeb"/>
        <w:numPr>
          <w:ilvl w:val="0"/>
          <w:numId w:val="3"/>
        </w:numPr>
        <w:shd w:val="clear" w:color="auto" w:fill="FFFFFF"/>
        <w:autoSpaceDE/>
        <w:spacing w:before="0" w:after="0"/>
        <w:ind w:left="851" w:hanging="284"/>
        <w:jc w:val="both"/>
        <w:rPr>
          <w:i/>
          <w:iCs/>
        </w:rPr>
      </w:pPr>
      <w:r w:rsidRPr="00321010">
        <w:rPr>
          <w:rStyle w:val="Pogrubienie"/>
          <w:rFonts w:eastAsiaTheme="minorEastAsia"/>
          <w:b w:val="0"/>
          <w:i/>
          <w:iCs/>
        </w:rPr>
        <w:t>Struktura podmiotów gospodarczych.</w:t>
      </w:r>
      <w:r w:rsidRPr="00321010">
        <w:rPr>
          <w:i/>
          <w:iCs/>
        </w:rPr>
        <w:t xml:space="preserve"> </w:t>
      </w:r>
    </w:p>
    <w:p w14:paraId="4C3A9C98" w14:textId="77777777" w:rsidR="00F50AB5" w:rsidRPr="00321010" w:rsidRDefault="00F50AB5" w:rsidP="00E87394">
      <w:pPr>
        <w:pStyle w:val="NormalnyWeb"/>
        <w:numPr>
          <w:ilvl w:val="0"/>
          <w:numId w:val="3"/>
        </w:numPr>
        <w:shd w:val="clear" w:color="auto" w:fill="FFFFFF"/>
        <w:autoSpaceDE/>
        <w:spacing w:before="0" w:after="0"/>
        <w:ind w:left="851" w:hanging="284"/>
        <w:jc w:val="both"/>
        <w:rPr>
          <w:i/>
          <w:iCs/>
        </w:rPr>
      </w:pPr>
      <w:r w:rsidRPr="00321010">
        <w:rPr>
          <w:rStyle w:val="Pogrubienie"/>
          <w:rFonts w:eastAsiaTheme="minorEastAsia"/>
          <w:b w:val="0"/>
          <w:i/>
          <w:iCs/>
        </w:rPr>
        <w:t>Działalność gospodarcza</w:t>
      </w:r>
      <w:r w:rsidRPr="00321010">
        <w:rPr>
          <w:i/>
          <w:iCs/>
        </w:rPr>
        <w:t>.</w:t>
      </w:r>
    </w:p>
    <w:p w14:paraId="7F96487C" w14:textId="77777777" w:rsidR="00F50AB5" w:rsidRPr="00321010" w:rsidRDefault="00F50AB5" w:rsidP="00E87394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851" w:hanging="284"/>
        <w:jc w:val="both"/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/>
        </w:rPr>
      </w:pPr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  <w:lang w:val="pl-PL"/>
        </w:rPr>
        <w:lastRenderedPageBreak/>
        <w:t>Formy prawne prowadzenia działalności gospodarczej</w:t>
      </w:r>
      <w:r w:rsidRPr="00321010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/>
        </w:rPr>
        <w:t>.</w:t>
      </w:r>
    </w:p>
    <w:p w14:paraId="4367B203" w14:textId="77777777" w:rsidR="00F50AB5" w:rsidRPr="00321010" w:rsidRDefault="00F50AB5" w:rsidP="00E87394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Odpowiedzialność</w:t>
      </w:r>
      <w:proofErr w:type="spellEnd"/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 xml:space="preserve"> za </w:t>
      </w:r>
      <w:proofErr w:type="spellStart"/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zobowiązania</w:t>
      </w:r>
      <w:proofErr w:type="spellEnd"/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firmy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24E564" w14:textId="77777777" w:rsidR="00F50AB5" w:rsidRPr="00321010" w:rsidRDefault="00F50AB5" w:rsidP="00E87394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851" w:hanging="284"/>
        <w:jc w:val="both"/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/>
        </w:rPr>
      </w:pPr>
      <w:r w:rsidRPr="00321010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  <w:lang w:val="pl-PL"/>
        </w:rPr>
        <w:t xml:space="preserve">Zakładanie działalności gospodarczej </w:t>
      </w:r>
      <w:r w:rsidRPr="00321010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/>
        </w:rPr>
        <w:t>– obowiązki i dokumenty.</w:t>
      </w:r>
    </w:p>
    <w:p w14:paraId="2E813865" w14:textId="77777777" w:rsidR="00F50AB5" w:rsidRPr="00321010" w:rsidRDefault="00F50AB5" w:rsidP="00E873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Moduł II. Podatki i inne opłaty w małej firmie:</w:t>
      </w:r>
    </w:p>
    <w:p w14:paraId="2E5D5954" w14:textId="77777777" w:rsidR="00F50AB5" w:rsidRPr="00321010" w:rsidRDefault="00F50AB5" w:rsidP="00E87394">
      <w:pPr>
        <w:pStyle w:val="Akapitzlist"/>
        <w:numPr>
          <w:ilvl w:val="0"/>
          <w:numId w:val="4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 xml:space="preserve">Przedsiębiorca jako podatnik - </w:t>
      </w:r>
      <w:r w:rsidRPr="00321010">
        <w:rPr>
          <w:rFonts w:ascii="Times New Roman" w:hAnsi="Times New Roman"/>
          <w:bCs/>
          <w:i/>
          <w:iCs/>
          <w:sz w:val="24"/>
          <w:szCs w:val="24"/>
        </w:rPr>
        <w:t>prawa i obowiązki.</w:t>
      </w:r>
      <w:r w:rsidRPr="0032101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E38AECD" w14:textId="77777777" w:rsidR="00F50AB5" w:rsidRPr="00321010" w:rsidRDefault="00F50AB5" w:rsidP="00E87394">
      <w:pPr>
        <w:pStyle w:val="Akapitzlist"/>
        <w:numPr>
          <w:ilvl w:val="0"/>
          <w:numId w:val="4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Podatki dochodowe</w:t>
      </w:r>
      <w:r w:rsidRPr="00321010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</w:p>
    <w:p w14:paraId="6F96CCA8" w14:textId="77777777" w:rsidR="00F50AB5" w:rsidRPr="00321010" w:rsidRDefault="00F50AB5" w:rsidP="00E87394">
      <w:pPr>
        <w:pStyle w:val="Akapitzlist"/>
        <w:numPr>
          <w:ilvl w:val="1"/>
          <w:numId w:val="5"/>
        </w:numPr>
        <w:overflowPunct/>
        <w:autoSpaceDE/>
        <w:adjustRightInd/>
        <w:ind w:left="1418" w:hanging="42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CIT – od osób prawnych</w:t>
      </w:r>
      <w:r w:rsidRPr="00321010">
        <w:rPr>
          <w:rFonts w:ascii="Times New Roman" w:hAnsi="Times New Roman"/>
          <w:i/>
          <w:iCs/>
          <w:sz w:val="24"/>
          <w:szCs w:val="24"/>
        </w:rPr>
        <w:t>,</w:t>
      </w:r>
    </w:p>
    <w:p w14:paraId="07362F3D" w14:textId="77777777" w:rsidR="00F50AB5" w:rsidRPr="00321010" w:rsidRDefault="00F50AB5" w:rsidP="00E87394">
      <w:pPr>
        <w:pStyle w:val="Akapitzlist"/>
        <w:numPr>
          <w:ilvl w:val="1"/>
          <w:numId w:val="5"/>
        </w:numPr>
        <w:overflowPunct/>
        <w:autoSpaceDE/>
        <w:adjustRightInd/>
        <w:ind w:left="1418" w:hanging="42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PIT – od osób fizycznych</w:t>
      </w:r>
      <w:r w:rsidRPr="00321010">
        <w:rPr>
          <w:rFonts w:ascii="Times New Roman" w:hAnsi="Times New Roman"/>
          <w:i/>
          <w:iCs/>
          <w:sz w:val="24"/>
          <w:szCs w:val="24"/>
        </w:rPr>
        <w:t>,</w:t>
      </w:r>
    </w:p>
    <w:p w14:paraId="44BEE158" w14:textId="77777777" w:rsidR="00F50AB5" w:rsidRPr="00321010" w:rsidRDefault="00F50AB5" w:rsidP="00E87394">
      <w:pPr>
        <w:pStyle w:val="Akapitzlist"/>
        <w:numPr>
          <w:ilvl w:val="1"/>
          <w:numId w:val="5"/>
        </w:numPr>
        <w:overflowPunct/>
        <w:autoSpaceDE/>
        <w:adjustRightInd/>
        <w:ind w:left="1418" w:hanging="42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liniowy – z jedną stawką</w:t>
      </w:r>
      <w:r w:rsidRPr="00321010">
        <w:rPr>
          <w:rFonts w:ascii="Times New Roman" w:hAnsi="Times New Roman"/>
          <w:i/>
          <w:iCs/>
          <w:sz w:val="24"/>
          <w:szCs w:val="24"/>
        </w:rPr>
        <w:t>,</w:t>
      </w:r>
    </w:p>
    <w:p w14:paraId="69D7D0EC" w14:textId="77777777" w:rsidR="00F50AB5" w:rsidRPr="00321010" w:rsidRDefault="00F50AB5" w:rsidP="00E87394">
      <w:pPr>
        <w:pStyle w:val="Akapitzlist"/>
        <w:numPr>
          <w:ilvl w:val="1"/>
          <w:numId w:val="5"/>
        </w:numPr>
        <w:overflowPunct/>
        <w:autoSpaceDE/>
        <w:adjustRightInd/>
        <w:ind w:left="1418" w:hanging="42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r</w:t>
      </w:r>
      <w:r w:rsidRPr="00321010">
        <w:rPr>
          <w:rFonts w:ascii="Times New Roman" w:hAnsi="Times New Roman"/>
          <w:bCs/>
          <w:i/>
          <w:iCs/>
          <w:sz w:val="24"/>
          <w:szCs w:val="24"/>
        </w:rPr>
        <w:t>yczałtowcy – proste zasady</w:t>
      </w:r>
      <w:r w:rsidRPr="00321010">
        <w:rPr>
          <w:rFonts w:ascii="Times New Roman" w:hAnsi="Times New Roman"/>
          <w:i/>
          <w:iCs/>
          <w:sz w:val="24"/>
          <w:szCs w:val="24"/>
        </w:rPr>
        <w:t>,</w:t>
      </w:r>
    </w:p>
    <w:p w14:paraId="1776D36A" w14:textId="77777777" w:rsidR="00F50AB5" w:rsidRPr="00321010" w:rsidRDefault="00F50AB5" w:rsidP="00E87394">
      <w:pPr>
        <w:pStyle w:val="Akapitzlist"/>
        <w:numPr>
          <w:ilvl w:val="1"/>
          <w:numId w:val="5"/>
        </w:numPr>
        <w:overflowPunct/>
        <w:autoSpaceDE/>
        <w:adjustRightInd/>
        <w:ind w:left="1418" w:hanging="42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karta podatkowa.</w:t>
      </w:r>
    </w:p>
    <w:p w14:paraId="44994FA4" w14:textId="77777777" w:rsidR="00F50AB5" w:rsidRPr="00321010" w:rsidRDefault="00F50AB5" w:rsidP="00E87394">
      <w:pPr>
        <w:pStyle w:val="Akapitzlist"/>
        <w:numPr>
          <w:ilvl w:val="0"/>
          <w:numId w:val="4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VAT – kto go płaci, kiedy musi</w:t>
      </w:r>
      <w:r w:rsidRPr="00321010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48912104" w14:textId="77777777" w:rsidR="00F50AB5" w:rsidRPr="00321010" w:rsidRDefault="00F50AB5" w:rsidP="00E87394">
      <w:pPr>
        <w:pStyle w:val="Akapitzlist"/>
        <w:numPr>
          <w:ilvl w:val="1"/>
          <w:numId w:val="6"/>
        </w:numPr>
        <w:overflowPunct/>
        <w:autoSpaceDE/>
        <w:adjustRightInd/>
        <w:ind w:left="1560" w:hanging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zwolnienie z podatku</w:t>
      </w:r>
      <w:r w:rsidRPr="00321010">
        <w:rPr>
          <w:rFonts w:ascii="Times New Roman" w:hAnsi="Times New Roman"/>
          <w:i/>
          <w:iCs/>
          <w:sz w:val="24"/>
          <w:szCs w:val="24"/>
        </w:rPr>
        <w:t>,</w:t>
      </w:r>
    </w:p>
    <w:p w14:paraId="02AC7983" w14:textId="77777777" w:rsidR="00F50AB5" w:rsidRPr="00321010" w:rsidRDefault="00F50AB5" w:rsidP="00E87394">
      <w:pPr>
        <w:pStyle w:val="Akapitzlist"/>
        <w:numPr>
          <w:ilvl w:val="1"/>
          <w:numId w:val="6"/>
        </w:numPr>
        <w:overflowPunct/>
        <w:autoSpaceDE/>
        <w:adjustRightInd/>
        <w:ind w:left="1560" w:hanging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zróżnicowane stawki</w:t>
      </w:r>
      <w:r w:rsidRPr="00321010">
        <w:rPr>
          <w:rFonts w:ascii="Times New Roman" w:hAnsi="Times New Roman"/>
          <w:i/>
          <w:iCs/>
          <w:sz w:val="24"/>
          <w:szCs w:val="24"/>
        </w:rPr>
        <w:t>,</w:t>
      </w:r>
    </w:p>
    <w:p w14:paraId="2DBE4F03" w14:textId="77777777" w:rsidR="00F50AB5" w:rsidRPr="00321010" w:rsidRDefault="00F50AB5" w:rsidP="00E87394">
      <w:pPr>
        <w:pStyle w:val="Akapitzlist"/>
        <w:numPr>
          <w:ilvl w:val="1"/>
          <w:numId w:val="6"/>
        </w:numPr>
        <w:overflowPunct/>
        <w:autoSpaceDE/>
        <w:adjustRightInd/>
        <w:ind w:left="1560" w:hanging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termin na zapłatę.</w:t>
      </w:r>
    </w:p>
    <w:p w14:paraId="78E9F750" w14:textId="77777777" w:rsidR="00F50AB5" w:rsidRPr="00321010" w:rsidRDefault="00F50AB5" w:rsidP="00E87394">
      <w:pPr>
        <w:pStyle w:val="Akapitzlist"/>
        <w:numPr>
          <w:ilvl w:val="0"/>
          <w:numId w:val="4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Składki ZUS.</w:t>
      </w:r>
    </w:p>
    <w:p w14:paraId="42C1A502" w14:textId="77777777" w:rsidR="00F50AB5" w:rsidRPr="00321010" w:rsidRDefault="00F50AB5" w:rsidP="00E873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Moduł III. Zrównoważony rozwój w biznesie:</w:t>
      </w:r>
    </w:p>
    <w:p w14:paraId="19E41BC4" w14:textId="77777777" w:rsidR="00F50AB5" w:rsidRPr="00321010" w:rsidRDefault="00F50AB5" w:rsidP="00E87394">
      <w:pPr>
        <w:pStyle w:val="Akapitzlist"/>
        <w:numPr>
          <w:ilvl w:val="0"/>
          <w:numId w:val="7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Zrównoważony rozwój firmy – definicja.</w:t>
      </w:r>
    </w:p>
    <w:p w14:paraId="5F09E01B" w14:textId="77777777" w:rsidR="00F50AB5" w:rsidRPr="00321010" w:rsidRDefault="00F50AB5" w:rsidP="00E87394">
      <w:pPr>
        <w:pStyle w:val="Akapitzlist"/>
        <w:numPr>
          <w:ilvl w:val="0"/>
          <w:numId w:val="7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bCs/>
          <w:i/>
          <w:iCs/>
          <w:sz w:val="24"/>
          <w:szCs w:val="24"/>
        </w:rPr>
        <w:t>Strategia zrównoważonego rozwoju</w:t>
      </w:r>
      <w:r w:rsidRPr="00321010">
        <w:rPr>
          <w:rFonts w:ascii="Times New Roman" w:hAnsi="Times New Roman"/>
          <w:i/>
          <w:iCs/>
          <w:sz w:val="24"/>
          <w:szCs w:val="24"/>
        </w:rPr>
        <w:t xml:space="preserve"> firmy.</w:t>
      </w:r>
    </w:p>
    <w:p w14:paraId="18E7449A" w14:textId="77777777" w:rsidR="00F50AB5" w:rsidRPr="00321010" w:rsidRDefault="00F50AB5" w:rsidP="00E87394">
      <w:pPr>
        <w:pStyle w:val="Akapitzlist"/>
        <w:numPr>
          <w:ilvl w:val="0"/>
          <w:numId w:val="7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Style w:val="Pogrubienie"/>
          <w:rFonts w:ascii="Times New Roman" w:eastAsiaTheme="minorEastAsia" w:hAnsi="Times New Roman"/>
          <w:b w:val="0"/>
          <w:i/>
          <w:iCs/>
          <w:sz w:val="24"/>
          <w:szCs w:val="24"/>
        </w:rPr>
        <w:t>CSR a zrównoważony rozwój w biznesie</w:t>
      </w:r>
      <w:r w:rsidRPr="00321010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B3F84C9" w14:textId="77777777" w:rsidR="00F50AB5" w:rsidRPr="00321010" w:rsidRDefault="00F50AB5" w:rsidP="00E87394">
      <w:pPr>
        <w:pStyle w:val="Akapitzlist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1010">
        <w:rPr>
          <w:rFonts w:ascii="Times New Roman" w:hAnsi="Times New Roman"/>
          <w:b/>
          <w:bCs/>
          <w:i/>
          <w:iCs/>
          <w:sz w:val="24"/>
          <w:szCs w:val="24"/>
        </w:rPr>
        <w:t>Moduł IV. Sporządzanie biznesplanu:</w:t>
      </w:r>
    </w:p>
    <w:p w14:paraId="4ED5FFBD" w14:textId="77777777" w:rsidR="00F50AB5" w:rsidRPr="00321010" w:rsidRDefault="00F50AB5" w:rsidP="00E87394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Streszczenie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przedsięwzięcia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C0E515" w14:textId="77777777" w:rsidR="00F50AB5" w:rsidRPr="00321010" w:rsidRDefault="00F50AB5" w:rsidP="00E87394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Charakterystyka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przedsiębiorstwa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210DED" w14:textId="77777777" w:rsidR="00F50AB5" w:rsidRPr="00321010" w:rsidRDefault="00F50AB5" w:rsidP="00E87394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Opis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oferowanego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produktu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usługi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2018E3" w14:textId="77777777" w:rsidR="00F50AB5" w:rsidRPr="00321010" w:rsidRDefault="00F50AB5" w:rsidP="00E87394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Rynek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konkurencja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679A80" w14:textId="77777777" w:rsidR="00F50AB5" w:rsidRPr="00321010" w:rsidRDefault="00F50AB5" w:rsidP="00E87394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Strategia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010">
        <w:rPr>
          <w:rFonts w:ascii="Times New Roman" w:hAnsi="Times New Roman" w:cs="Times New Roman"/>
          <w:i/>
          <w:iCs/>
          <w:sz w:val="24"/>
          <w:szCs w:val="24"/>
        </w:rPr>
        <w:t>marketingowa</w:t>
      </w:r>
      <w:proofErr w:type="spellEnd"/>
      <w:r w:rsidRPr="0032101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hyperlink r:id="rId9" w:tooltip="Jak napisać plan marketingowy?" w:history="1">
        <w:r w:rsidRPr="00321010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plan </w:t>
        </w:r>
        <w:proofErr w:type="spellStart"/>
        <w:r w:rsidRPr="00321010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marketingowy</w:t>
        </w:r>
        <w:proofErr w:type="spellEnd"/>
      </w:hyperlink>
      <w:r w:rsidRPr="0032101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B9EF8C5" w14:textId="77777777" w:rsidR="00F50AB5" w:rsidRPr="00321010" w:rsidRDefault="00572C3A" w:rsidP="00E87394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0" w:tooltip="Jak sporządzić plan finansowy?" w:history="1">
        <w:r w:rsidR="00F50AB5" w:rsidRPr="00321010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Plan </w:t>
        </w:r>
        <w:proofErr w:type="spellStart"/>
        <w:r w:rsidR="00F50AB5" w:rsidRPr="00321010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finansowy</w:t>
        </w:r>
        <w:proofErr w:type="spellEnd"/>
      </w:hyperlink>
      <w:r w:rsidR="00F50AB5" w:rsidRPr="003210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BA4FFE" w14:textId="77777777" w:rsidR="00F50AB5" w:rsidRPr="00321010" w:rsidRDefault="00F50AB5" w:rsidP="00E87394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Moduł V. Komunikacja w biznesie:</w:t>
      </w:r>
    </w:p>
    <w:p w14:paraId="529BA67A" w14:textId="77777777" w:rsidR="00F50AB5" w:rsidRPr="00321010" w:rsidRDefault="00F50AB5" w:rsidP="00E87394">
      <w:pPr>
        <w:pStyle w:val="Akapitzlist"/>
        <w:numPr>
          <w:ilvl w:val="0"/>
          <w:numId w:val="9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Komunikacja interpersonalna.</w:t>
      </w:r>
    </w:p>
    <w:p w14:paraId="384E830B" w14:textId="77777777" w:rsidR="00F50AB5" w:rsidRPr="00321010" w:rsidRDefault="00F50AB5" w:rsidP="00E87394">
      <w:pPr>
        <w:pStyle w:val="Akapitzlist"/>
        <w:numPr>
          <w:ilvl w:val="0"/>
          <w:numId w:val="9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Komunikacja werbalna.</w:t>
      </w:r>
    </w:p>
    <w:p w14:paraId="370605FA" w14:textId="77777777" w:rsidR="00F50AB5" w:rsidRPr="00321010" w:rsidRDefault="00F50AB5" w:rsidP="00E87394">
      <w:pPr>
        <w:pStyle w:val="Akapitzlist"/>
        <w:numPr>
          <w:ilvl w:val="0"/>
          <w:numId w:val="9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Komunikacja niewerbalna.</w:t>
      </w:r>
    </w:p>
    <w:p w14:paraId="7D201E82" w14:textId="77777777" w:rsidR="00F50AB5" w:rsidRPr="00321010" w:rsidRDefault="00F50AB5" w:rsidP="00E87394">
      <w:pPr>
        <w:pStyle w:val="Akapitzlist"/>
        <w:numPr>
          <w:ilvl w:val="0"/>
          <w:numId w:val="9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Techniki wpływu społecznego.</w:t>
      </w:r>
    </w:p>
    <w:p w14:paraId="543F677F" w14:textId="77777777" w:rsidR="00F50AB5" w:rsidRPr="00321010" w:rsidRDefault="00F50AB5" w:rsidP="00E87394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Moduł VI. Marketing w małej firmie:</w:t>
      </w:r>
    </w:p>
    <w:p w14:paraId="1F726029" w14:textId="77777777" w:rsidR="00F50AB5" w:rsidRPr="00321010" w:rsidRDefault="00F50AB5" w:rsidP="00E87394">
      <w:pPr>
        <w:pStyle w:val="Akapitzlist"/>
        <w:numPr>
          <w:ilvl w:val="0"/>
          <w:numId w:val="10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Podstawowe zasady marketingu.</w:t>
      </w:r>
    </w:p>
    <w:p w14:paraId="01DFC364" w14:textId="77777777" w:rsidR="00F50AB5" w:rsidRPr="00321010" w:rsidRDefault="00F50AB5" w:rsidP="00E87394">
      <w:pPr>
        <w:pStyle w:val="Akapitzlist"/>
        <w:numPr>
          <w:ilvl w:val="0"/>
          <w:numId w:val="10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Kreowanie wizerunku firmy.</w:t>
      </w:r>
    </w:p>
    <w:p w14:paraId="0057732D" w14:textId="77777777" w:rsidR="00F50AB5" w:rsidRPr="00321010" w:rsidRDefault="00F50AB5" w:rsidP="00E87394">
      <w:pPr>
        <w:pStyle w:val="Akapitzlist"/>
        <w:numPr>
          <w:ilvl w:val="0"/>
          <w:numId w:val="10"/>
        </w:numPr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Reklama i promocja.</w:t>
      </w:r>
    </w:p>
    <w:p w14:paraId="35EA4065" w14:textId="77777777" w:rsidR="00F50AB5" w:rsidRPr="00321010" w:rsidRDefault="00F50AB5" w:rsidP="00E87394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Moduł VII. Godzenie życia zawodowego i prywatnego:</w:t>
      </w:r>
    </w:p>
    <w:p w14:paraId="76B53242" w14:textId="77777777" w:rsidR="00F50AB5" w:rsidRPr="00321010" w:rsidRDefault="00F50AB5" w:rsidP="00E87394">
      <w:pPr>
        <w:pStyle w:val="Akapitzlist"/>
        <w:numPr>
          <w:ilvl w:val="0"/>
          <w:numId w:val="11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21010">
        <w:rPr>
          <w:rFonts w:ascii="Times New Roman" w:hAnsi="Times New Roman"/>
          <w:i/>
          <w:iCs/>
          <w:sz w:val="24"/>
          <w:szCs w:val="24"/>
        </w:rPr>
        <w:t>Work</w:t>
      </w:r>
      <w:proofErr w:type="spellEnd"/>
      <w:r w:rsidRPr="00321010">
        <w:rPr>
          <w:rFonts w:ascii="Times New Roman" w:hAnsi="Times New Roman"/>
          <w:i/>
          <w:iCs/>
          <w:sz w:val="24"/>
          <w:szCs w:val="24"/>
        </w:rPr>
        <w:t>-life balans – równowaga pomiędzy pracą zawodową z życiem prywatnym.</w:t>
      </w:r>
    </w:p>
    <w:p w14:paraId="2055FA2D" w14:textId="77777777" w:rsidR="00F50AB5" w:rsidRPr="00321010" w:rsidRDefault="00F50AB5" w:rsidP="00E87394">
      <w:pPr>
        <w:pStyle w:val="Akapitzlist"/>
        <w:numPr>
          <w:ilvl w:val="0"/>
          <w:numId w:val="11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Efektywne zarządzanie czasem.</w:t>
      </w:r>
    </w:p>
    <w:p w14:paraId="1D6B4EEA" w14:textId="77777777" w:rsidR="00F50AB5" w:rsidRPr="00321010" w:rsidRDefault="00F50AB5" w:rsidP="00E87394">
      <w:pPr>
        <w:pStyle w:val="Akapitzlist"/>
        <w:numPr>
          <w:ilvl w:val="0"/>
          <w:numId w:val="11"/>
        </w:numPr>
        <w:suppressAutoHyphens/>
        <w:overflowPunct/>
        <w:autoSpaceDE/>
        <w:adjustRightInd/>
        <w:ind w:left="851" w:hanging="284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321010">
        <w:rPr>
          <w:rFonts w:ascii="Times New Roman" w:hAnsi="Times New Roman"/>
          <w:i/>
          <w:iCs/>
          <w:sz w:val="24"/>
          <w:szCs w:val="24"/>
        </w:rPr>
        <w:t>Metody organizacji pracy.</w:t>
      </w:r>
    </w:p>
    <w:p w14:paraId="38BF342F" w14:textId="77777777" w:rsidR="00F50AB5" w:rsidRPr="00321010" w:rsidRDefault="00F50AB5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A41CC5D" w14:textId="77777777" w:rsidR="00F50AB5" w:rsidRPr="00321010" w:rsidRDefault="00F50AB5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6.Do każdego modułu będą na platformie: </w:t>
      </w:r>
      <w:hyperlink r:id="rId11" w:history="1">
        <w:r w:rsidRPr="00321010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pl-PL"/>
          </w:rPr>
          <w:t>www.eceprestiz.pl</w:t>
        </w:r>
      </w:hyperlink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zamieszczane materiały szkoleniowe – kody dostępu będą Państwu przesyłane sukcesywnie po kolei wg kolejności realizowanych modułów zgodnie z harmonogramem wg dni i godzin przeznaczonych na szkolenie – harmonogram otrzymacie Państwo najpóźniej 11 maja 2020r. do godz. 10:00</w:t>
      </w:r>
      <w:r w:rsidR="00321010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14:paraId="6949C4BA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E0D1592" w14:textId="77777777" w:rsidR="006F29B1" w:rsidRPr="00321010" w:rsidRDefault="006F29B1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7.Wg przesłanego harmonogramu w dniu 11 maja 2020r. – będziecie Państwo otrzymywali kody dostępu do materiałów szkoleniowych wraz z informacją jakim czasem dysponujecie Państwo na zapozna</w:t>
      </w:r>
      <w:r w:rsidR="00B43DC5"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n</w:t>
      </w: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ie się z materiałami.</w:t>
      </w:r>
    </w:p>
    <w:p w14:paraId="6701617F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3B062EB6" w14:textId="77777777" w:rsidR="00B43DC5" w:rsidRPr="00321010" w:rsidRDefault="00B43DC5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>8.Następnie będą Państwu przesyłane pytania kontrolne oraz ćwiczenia, które pozwolą Państwu na zorientowanie się co do stopnia zrozumienia treści merytorycznych zawartych w materiałach lub zalecanej literaturze.</w:t>
      </w:r>
    </w:p>
    <w:p w14:paraId="773AD355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6CA4E34" w14:textId="77777777" w:rsidR="00B43DC5" w:rsidRPr="00321010" w:rsidRDefault="00B43DC5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9.Pytania kontrolne będą dla Państwa do wykorzystania podczas zapoznawania z się z tematyką modułu. </w:t>
      </w:r>
    </w:p>
    <w:p w14:paraId="3A26F124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02FDBA2A" w14:textId="19918B17" w:rsidR="00B43DC5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10.Czynność obowiązkowa nr 2 dla Państwa –</w:t>
      </w:r>
      <w:r w:rsidR="00673F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prosimy o zwrotne </w:t>
      </w: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 każdorazowe potwierdzenie mailowe otrzymania tych pytań kontrolnych do poszczególnych modułów.</w:t>
      </w:r>
    </w:p>
    <w:p w14:paraId="5ADB86B1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</w:p>
    <w:p w14:paraId="32CB1F4D" w14:textId="5D7F993C" w:rsidR="006F29B1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11.Czynność obowiązkowa nr 3 dla Państwa – przesyłanie rozwiąz</w:t>
      </w:r>
      <w:r w:rsidR="00673F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ywanych</w:t>
      </w: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 ćwiczeń lub zadań przesłanych Państwu w trakcie realizacji szkolenia – wg harmonogramu</w:t>
      </w:r>
    </w:p>
    <w:p w14:paraId="357CA623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</w:p>
    <w:p w14:paraId="09FE6C67" w14:textId="786C897B" w:rsidR="00195A92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12</w:t>
      </w:r>
      <w:r w:rsidR="00F50AB5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.Czynnosc </w:t>
      </w: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obowiązkowa nr 4</w:t>
      </w:r>
      <w:r w:rsidR="00F50AB5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 ze strony Państwa: Odpowiedź </w:t>
      </w:r>
      <w:r w:rsidR="006F29B1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mailowa</w:t>
      </w:r>
      <w:r w:rsidR="00F50AB5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, że zapoznaliście się Państwo z Harmonogramem i przystępujecie Państwo do realizacji szkolenia  </w:t>
      </w:r>
      <w:r w:rsidR="006F29B1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(należy odpowiedzieć na maila podpisując imieniem i nazwiskiem ) – termin udzielenia potwierdzenia 11.05.2020r. (poniedziałek do godz. 1</w:t>
      </w:r>
      <w:r w:rsidR="00673F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4</w:t>
      </w:r>
      <w:r w:rsidR="006F29B1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:00)</w:t>
      </w:r>
      <w:r w:rsidR="00321010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.</w:t>
      </w:r>
    </w:p>
    <w:p w14:paraId="00915D2D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</w:p>
    <w:p w14:paraId="63B02BD6" w14:textId="77777777" w:rsidR="00B43DC5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 xml:space="preserve">13.Czynnosc obowiązkowa nr 5 ze strony Państwa – przesyłanie rozwiązanych testów kompetencji – w terminach przewidzianych w </w:t>
      </w:r>
      <w:r w:rsidR="00321010" w:rsidRPr="003210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  <w:t>harmonogramie .</w:t>
      </w:r>
    </w:p>
    <w:p w14:paraId="788E9C30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pl-PL"/>
        </w:rPr>
      </w:pPr>
    </w:p>
    <w:p w14:paraId="120AD4E0" w14:textId="77777777" w:rsidR="006F29B1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1</w:t>
      </w:r>
      <w:r w:rsidR="00412EE8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4</w:t>
      </w:r>
      <w:r w:rsidR="006F29B1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.Każda korespondencja mailowa z naszej strony wymaga potwierdzenia zwrotnego mailem na adres: </w:t>
      </w:r>
      <w:hyperlink r:id="rId12" w:history="1">
        <w:r w:rsidR="006F29B1" w:rsidRPr="00321010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  <w:lang w:val="pl-PL"/>
          </w:rPr>
          <w:t>szkolenia@eceprestiz.pl</w:t>
        </w:r>
      </w:hyperlink>
      <w:r w:rsidR="006F29B1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44955D88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3132012D" w14:textId="77777777" w:rsidR="006F29B1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1</w:t>
      </w:r>
      <w:r w:rsidR="00412EE8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5</w:t>
      </w:r>
      <w:r w:rsidR="006F29B1"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.Dla ułatwienia komunikacji i sprawności komunikacyjnej – bylibyśmy wdzięczni za udostępnienie nam Państwa numerów</w:t>
      </w:r>
      <w:r w:rsidR="006F29B1"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 telefonu. </w:t>
      </w:r>
    </w:p>
    <w:p w14:paraId="6663DBDC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1FF66FD3" w14:textId="77777777" w:rsidR="00B43DC5" w:rsidRPr="00321010" w:rsidRDefault="00B43DC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1</w:t>
      </w:r>
      <w:r w:rsidR="00412EE8" w:rsidRPr="00321010">
        <w:rPr>
          <w:rFonts w:ascii="Times New Roman" w:hAnsi="Times New Roman" w:cs="Times New Roman"/>
          <w:b/>
          <w:bCs/>
          <w:i/>
          <w:iCs/>
          <w:lang w:val="pl-PL"/>
        </w:rPr>
        <w:t>6</w:t>
      </w: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.Ukończenie z wynikiem </w:t>
      </w:r>
      <w:r w:rsidR="00412EE8" w:rsidRPr="00321010">
        <w:rPr>
          <w:rFonts w:ascii="Times New Roman" w:hAnsi="Times New Roman" w:cs="Times New Roman"/>
          <w:b/>
          <w:bCs/>
          <w:i/>
          <w:iCs/>
          <w:lang w:val="pl-PL"/>
        </w:rPr>
        <w:t>pozytywnym</w:t>
      </w: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 szkolenia uwarunkowane jest</w:t>
      </w:r>
      <w:r w:rsidR="00412EE8"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 osiągnięciem 80,00% możliwych do uzyskania punktów. Punktowane będą:</w:t>
      </w:r>
    </w:p>
    <w:p w14:paraId="4C2CB084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-testy kompetencji rozwiązywane po każdym module(zasady punktacji podane zostaną w dniu 11 maja 2020r. razem z harmonogramem.)</w:t>
      </w:r>
    </w:p>
    <w:p w14:paraId="697CA100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-wykonanie biznesplanu (zasady punktacji podane zostaną w dniu 11 maja 2020r. razem z harmonogramem.)</w:t>
      </w:r>
    </w:p>
    <w:p w14:paraId="6D39702A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-rozwiązanie wszystkich zadań i ćwiczeń (zasady punktacji podane zostaną w dniu 11 maja 2020r. razem z harmonogramem.)</w:t>
      </w:r>
    </w:p>
    <w:p w14:paraId="4F90DC11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-stałe i terminowe udzielanie informacji zwrotnych wg harmonogramu(zasady punktacji podane zostaną w dniu 11 maja 2020r. razem z harmonogramem.)</w:t>
      </w:r>
    </w:p>
    <w:p w14:paraId="035745BB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461ACA56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17.Każdy uczestnik będzie miał prawo zadać pytania w sprawach merytorycznych  drogą mailową (</w:t>
      </w:r>
      <w:hyperlink r:id="rId13" w:history="1">
        <w:r w:rsidRPr="00321010">
          <w:rPr>
            <w:rStyle w:val="Hipercze"/>
            <w:rFonts w:ascii="Times New Roman" w:hAnsi="Times New Roman" w:cs="Times New Roman"/>
            <w:b/>
            <w:bCs/>
            <w:i/>
            <w:iCs/>
            <w:lang w:val="pl-PL"/>
          </w:rPr>
          <w:t>szkolenia@eceprestiz.pl</w:t>
        </w:r>
      </w:hyperlink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, </w:t>
      </w:r>
    </w:p>
    <w:p w14:paraId="0CD10FF3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18.Kontakt telefoniczny w sprawach organizacyjnych i merytorycznych:</w:t>
      </w:r>
    </w:p>
    <w:p w14:paraId="4B5D946D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-Marek Kowalczyk- 603 402 181</w:t>
      </w:r>
    </w:p>
    <w:p w14:paraId="6013E772" w14:textId="77777777" w:rsidR="00412EE8" w:rsidRPr="00673F5C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673F5C">
        <w:rPr>
          <w:rFonts w:ascii="Times New Roman" w:hAnsi="Times New Roman" w:cs="Times New Roman"/>
          <w:b/>
          <w:bCs/>
          <w:i/>
          <w:iCs/>
          <w:lang w:val="pl-PL"/>
        </w:rPr>
        <w:t>-Sławomir Wider   - 601 243 961</w:t>
      </w:r>
    </w:p>
    <w:p w14:paraId="76A2F60C" w14:textId="77777777" w:rsidR="00412EE8" w:rsidRPr="00673F5C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673F5C">
        <w:rPr>
          <w:rFonts w:ascii="Times New Roman" w:hAnsi="Times New Roman" w:cs="Times New Roman"/>
          <w:b/>
          <w:bCs/>
          <w:i/>
          <w:iCs/>
          <w:lang w:val="pl-PL"/>
        </w:rPr>
        <w:lastRenderedPageBreak/>
        <w:t>-Artur Piórkowski – 502 879 151</w:t>
      </w:r>
    </w:p>
    <w:p w14:paraId="64C6314E" w14:textId="77777777" w:rsidR="00412EE8" w:rsidRPr="00673F5C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673F5C">
        <w:rPr>
          <w:rFonts w:ascii="Times New Roman" w:hAnsi="Times New Roman" w:cs="Times New Roman"/>
          <w:b/>
          <w:bCs/>
          <w:i/>
          <w:iCs/>
          <w:lang w:val="pl-PL"/>
        </w:rPr>
        <w:t>Tel/Fax: 81 534 60 65,   Fax: 81 749 08 16</w:t>
      </w:r>
    </w:p>
    <w:p w14:paraId="225E5C6C" w14:textId="77777777" w:rsidR="00321010" w:rsidRPr="00673F5C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190C61F8" w14:textId="77777777" w:rsidR="00412EE8" w:rsidRPr="00321010" w:rsidRDefault="00412EE8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18.</w:t>
      </w:r>
      <w:r w:rsidR="00415735" w:rsidRPr="00321010">
        <w:rPr>
          <w:rFonts w:ascii="Times New Roman" w:hAnsi="Times New Roman" w:cs="Times New Roman"/>
          <w:b/>
          <w:bCs/>
          <w:i/>
          <w:iCs/>
          <w:lang w:val="pl-PL"/>
        </w:rPr>
        <w:t>Prosimy o odesłanie w terminie do dnia 11 maja 2020r. do godz. 10:00  wypełnionej tabelki</w:t>
      </w:r>
      <w:r w:rsidR="00321010" w:rsidRPr="00321010">
        <w:rPr>
          <w:rFonts w:ascii="Times New Roman" w:hAnsi="Times New Roman" w:cs="Times New Roman"/>
          <w:b/>
          <w:bCs/>
          <w:i/>
          <w:iCs/>
          <w:lang w:val="pl-PL"/>
        </w:rPr>
        <w:t>(</w:t>
      </w:r>
      <w:proofErr w:type="spellStart"/>
      <w:r w:rsidR="00321010" w:rsidRPr="00321010">
        <w:rPr>
          <w:rFonts w:ascii="Times New Roman" w:hAnsi="Times New Roman" w:cs="Times New Roman"/>
          <w:b/>
          <w:bCs/>
          <w:i/>
          <w:iCs/>
          <w:lang w:val="pl-PL"/>
        </w:rPr>
        <w:t>word</w:t>
      </w:r>
      <w:proofErr w:type="spellEnd"/>
      <w:r w:rsidR="00321010"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 lub </w:t>
      </w:r>
      <w:r w:rsidR="00415735" w:rsidRPr="00321010">
        <w:rPr>
          <w:rFonts w:ascii="Times New Roman" w:hAnsi="Times New Roman" w:cs="Times New Roman"/>
          <w:b/>
          <w:bCs/>
          <w:i/>
          <w:iCs/>
          <w:lang w:val="pl-PL"/>
        </w:rPr>
        <w:t xml:space="preserve"> z danymi ułatwiającymi kontakt oraz przebieg szkolenia</w:t>
      </w:r>
    </w:p>
    <w:p w14:paraId="0B172C8E" w14:textId="77777777" w:rsidR="00321010" w:rsidRPr="00321010" w:rsidRDefault="00321010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7"/>
        <w:gridCol w:w="6730"/>
      </w:tblGrid>
      <w:tr w:rsidR="00321010" w:rsidRPr="00321010" w14:paraId="28877944" w14:textId="77777777" w:rsidTr="00321010">
        <w:tc>
          <w:tcPr>
            <w:tcW w:w="9067" w:type="dxa"/>
            <w:gridSpan w:val="2"/>
          </w:tcPr>
          <w:p w14:paraId="131505AD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Odpowiedz</w:t>
            </w:r>
          </w:p>
        </w:tc>
      </w:tr>
      <w:tr w:rsidR="00321010" w:rsidRPr="00321010" w14:paraId="5C03D0B0" w14:textId="77777777" w:rsidTr="00321010">
        <w:tc>
          <w:tcPr>
            <w:tcW w:w="2337" w:type="dxa"/>
          </w:tcPr>
          <w:p w14:paraId="7044011D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  <w:p w14:paraId="7BEBA673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Nazwisko</w:t>
            </w:r>
          </w:p>
          <w:p w14:paraId="1A5D7FCB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</w:tc>
        <w:tc>
          <w:tcPr>
            <w:tcW w:w="6730" w:type="dxa"/>
          </w:tcPr>
          <w:p w14:paraId="0FFC4586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</w:tc>
      </w:tr>
      <w:tr w:rsidR="00321010" w:rsidRPr="00321010" w14:paraId="2C71D69C" w14:textId="77777777" w:rsidTr="00321010">
        <w:tc>
          <w:tcPr>
            <w:tcW w:w="2337" w:type="dxa"/>
          </w:tcPr>
          <w:p w14:paraId="1969D3D2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  <w:p w14:paraId="0BEFD7A3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Imiona</w:t>
            </w:r>
          </w:p>
          <w:p w14:paraId="0B305279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</w:tc>
        <w:tc>
          <w:tcPr>
            <w:tcW w:w="6730" w:type="dxa"/>
          </w:tcPr>
          <w:p w14:paraId="57D89FA8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</w:tc>
      </w:tr>
      <w:tr w:rsidR="00321010" w:rsidRPr="00321010" w14:paraId="2BA1DBA3" w14:textId="77777777" w:rsidTr="00321010">
        <w:tc>
          <w:tcPr>
            <w:tcW w:w="2337" w:type="dxa"/>
          </w:tcPr>
          <w:p w14:paraId="2642EBB3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Tel. do kontaktu</w:t>
            </w:r>
          </w:p>
          <w:p w14:paraId="70590160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</w:tc>
        <w:tc>
          <w:tcPr>
            <w:tcW w:w="6730" w:type="dxa"/>
          </w:tcPr>
          <w:p w14:paraId="2196A76E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</w:p>
        </w:tc>
      </w:tr>
      <w:tr w:rsidR="00321010" w:rsidRPr="00321010" w14:paraId="2213031C" w14:textId="77777777" w:rsidTr="00321010">
        <w:tc>
          <w:tcPr>
            <w:tcW w:w="2337" w:type="dxa"/>
          </w:tcPr>
          <w:p w14:paraId="7B73CA49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Czy posiadacie Państwo dostęp do drukarki?</w:t>
            </w:r>
          </w:p>
        </w:tc>
        <w:tc>
          <w:tcPr>
            <w:tcW w:w="6730" w:type="dxa"/>
          </w:tcPr>
          <w:p w14:paraId="24245D10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Tak/Nie</w:t>
            </w:r>
          </w:p>
        </w:tc>
      </w:tr>
      <w:tr w:rsidR="00321010" w:rsidRPr="00321010" w14:paraId="60E4AFDB" w14:textId="77777777" w:rsidTr="00321010">
        <w:tc>
          <w:tcPr>
            <w:tcW w:w="2337" w:type="dxa"/>
          </w:tcPr>
          <w:p w14:paraId="4E6B09E9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 xml:space="preserve">Czy macie Państwo warunki techniczne do wydrukowania, np. testu </w:t>
            </w:r>
          </w:p>
        </w:tc>
        <w:tc>
          <w:tcPr>
            <w:tcW w:w="6730" w:type="dxa"/>
          </w:tcPr>
          <w:p w14:paraId="7B680715" w14:textId="77777777" w:rsidR="00321010" w:rsidRPr="00321010" w:rsidRDefault="00321010" w:rsidP="00E87394">
            <w:pPr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2101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Tak/Nie</w:t>
            </w:r>
          </w:p>
        </w:tc>
      </w:tr>
    </w:tbl>
    <w:p w14:paraId="403B4EE2" w14:textId="77777777" w:rsidR="00415735" w:rsidRPr="00321010" w:rsidRDefault="0041573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UWAGA!!!!! Każda informacja mailowa ze strony Państwa musi być podpisana imieniem i nazwiskiem</w:t>
      </w:r>
    </w:p>
    <w:p w14:paraId="3E4E0446" w14:textId="76E33216" w:rsidR="00415735" w:rsidRDefault="00415735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Uwaga 2!!!!!! W miarę możliwości prosimy zachować ciągłość korespondencji – stosując technikę: odpowiedz, aby możliwie w 1 korespondencji z zachowaniem ciągłości zawar</w:t>
      </w:r>
      <w:r w:rsidR="00321010">
        <w:rPr>
          <w:rFonts w:ascii="Times New Roman" w:hAnsi="Times New Roman" w:cs="Times New Roman"/>
          <w:b/>
          <w:bCs/>
          <w:i/>
          <w:iCs/>
          <w:lang w:val="pl-PL"/>
        </w:rPr>
        <w:t>t</w:t>
      </w: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a była cała korespondencja.</w:t>
      </w:r>
    </w:p>
    <w:p w14:paraId="0505773F" w14:textId="3DBC6C1A" w:rsidR="00673F5C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008BEE7A" w14:textId="6CAD6F98" w:rsidR="00673F5C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Z poważaniem</w:t>
      </w:r>
    </w:p>
    <w:p w14:paraId="549F01C5" w14:textId="7E7B4529" w:rsidR="00673F5C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Marek Kowalczyk</w:t>
      </w:r>
    </w:p>
    <w:p w14:paraId="5A194202" w14:textId="58A4CE77" w:rsidR="00673F5C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Sławomir Wider</w:t>
      </w:r>
    </w:p>
    <w:p w14:paraId="45919A6D" w14:textId="0A391969" w:rsidR="00673F5C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Artur Piórkowski</w:t>
      </w:r>
    </w:p>
    <w:p w14:paraId="4B907D34" w14:textId="77777777" w:rsidR="00673F5C" w:rsidRPr="00321010" w:rsidRDefault="00673F5C" w:rsidP="00E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sectPr w:rsidR="00673F5C" w:rsidRPr="0032101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1504" w14:textId="77777777" w:rsidR="00572C3A" w:rsidRDefault="00572C3A" w:rsidP="00415735">
      <w:pPr>
        <w:spacing w:after="0" w:line="240" w:lineRule="auto"/>
      </w:pPr>
      <w:r>
        <w:separator/>
      </w:r>
    </w:p>
  </w:endnote>
  <w:endnote w:type="continuationSeparator" w:id="0">
    <w:p w14:paraId="728D9CCE" w14:textId="77777777" w:rsidR="00572C3A" w:rsidRDefault="00572C3A" w:rsidP="0041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1B9C" w14:textId="77777777" w:rsidR="00572C3A" w:rsidRDefault="00572C3A" w:rsidP="00415735">
      <w:pPr>
        <w:spacing w:after="0" w:line="240" w:lineRule="auto"/>
      </w:pPr>
      <w:r>
        <w:separator/>
      </w:r>
    </w:p>
  </w:footnote>
  <w:footnote w:type="continuationSeparator" w:id="0">
    <w:p w14:paraId="7936C2A9" w14:textId="77777777" w:rsidR="00572C3A" w:rsidRDefault="00572C3A" w:rsidP="0041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74EE" w14:textId="77777777" w:rsidR="00415735" w:rsidRDefault="00415735">
    <w:pPr>
      <w:pStyle w:val="Nagwek"/>
    </w:pPr>
    <w:r>
      <w:rPr>
        <w:noProof/>
      </w:rPr>
      <w:drawing>
        <wp:inline distT="0" distB="0" distL="0" distR="0" wp14:anchorId="60B438DD" wp14:editId="7CF6573D">
          <wp:extent cx="5760720" cy="55245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B7"/>
    <w:multiLevelType w:val="multilevel"/>
    <w:tmpl w:val="F2007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09DE"/>
    <w:multiLevelType w:val="hybridMultilevel"/>
    <w:tmpl w:val="6DB88A04"/>
    <w:lvl w:ilvl="0" w:tplc="76867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00C70"/>
    <w:multiLevelType w:val="hybridMultilevel"/>
    <w:tmpl w:val="B0EA7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E"/>
    <w:multiLevelType w:val="hybridMultilevel"/>
    <w:tmpl w:val="D8D6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142E"/>
    <w:multiLevelType w:val="hybridMultilevel"/>
    <w:tmpl w:val="B67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036B"/>
    <w:multiLevelType w:val="hybridMultilevel"/>
    <w:tmpl w:val="0E040BE4"/>
    <w:lvl w:ilvl="0" w:tplc="B3DEC0A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887404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02F1"/>
    <w:multiLevelType w:val="hybridMultilevel"/>
    <w:tmpl w:val="1C6CAF32"/>
    <w:lvl w:ilvl="0" w:tplc="3CCE114E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779F"/>
    <w:multiLevelType w:val="hybridMultilevel"/>
    <w:tmpl w:val="AF1A17C4"/>
    <w:lvl w:ilvl="0" w:tplc="B3DEC0A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65C"/>
    <w:multiLevelType w:val="hybridMultilevel"/>
    <w:tmpl w:val="A298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1726"/>
    <w:multiLevelType w:val="hybridMultilevel"/>
    <w:tmpl w:val="A9081C32"/>
    <w:lvl w:ilvl="0" w:tplc="76867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257A0"/>
    <w:multiLevelType w:val="hybridMultilevel"/>
    <w:tmpl w:val="A00680E6"/>
    <w:lvl w:ilvl="0" w:tplc="FE3012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C1"/>
    <w:rsid w:val="00047E3A"/>
    <w:rsid w:val="00195A92"/>
    <w:rsid w:val="002165EF"/>
    <w:rsid w:val="00321010"/>
    <w:rsid w:val="0039732F"/>
    <w:rsid w:val="00412EE8"/>
    <w:rsid w:val="00415735"/>
    <w:rsid w:val="004700A5"/>
    <w:rsid w:val="00572C3A"/>
    <w:rsid w:val="005A19C1"/>
    <w:rsid w:val="00673F5C"/>
    <w:rsid w:val="006F29B1"/>
    <w:rsid w:val="00743E55"/>
    <w:rsid w:val="00920FF4"/>
    <w:rsid w:val="00B43DC5"/>
    <w:rsid w:val="00BF5D24"/>
    <w:rsid w:val="00C34A51"/>
    <w:rsid w:val="00E67E8C"/>
    <w:rsid w:val="00E87394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61B0"/>
  <w15:chartTrackingRefBased/>
  <w15:docId w15:val="{83384A40-A5D7-40D0-A22D-C7EB212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A19C1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A19C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A19C1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9C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19C1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195A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A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50AB5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50AB5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MS Sans Serif" w:eastAsia="Times New Roman" w:hAnsi="MS Sans Serif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0AB5"/>
    <w:rPr>
      <w:b/>
      <w:bCs/>
    </w:rPr>
  </w:style>
  <w:style w:type="table" w:styleId="Tabela-Siatka">
    <w:name w:val="Table Grid"/>
    <w:basedOn w:val="Standardowy"/>
    <w:uiPriority w:val="39"/>
    <w:rsid w:val="0041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57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35"/>
  </w:style>
  <w:style w:type="paragraph" w:styleId="Stopka">
    <w:name w:val="footer"/>
    <w:basedOn w:val="Normalny"/>
    <w:link w:val="StopkaZnak"/>
    <w:uiPriority w:val="99"/>
    <w:unhideWhenUsed/>
    <w:rsid w:val="004157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35"/>
  </w:style>
  <w:style w:type="paragraph" w:styleId="Tekstdymka">
    <w:name w:val="Balloon Text"/>
    <w:basedOn w:val="Normalny"/>
    <w:link w:val="TekstdymkaZnak"/>
    <w:uiPriority w:val="99"/>
    <w:semiHidden/>
    <w:unhideWhenUsed/>
    <w:rsid w:val="00E8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prestiz.pl" TargetMode="External"/><Relationship Id="rId13" Type="http://schemas.openxmlformats.org/officeDocument/2006/relationships/hyperlink" Target="mailto:szkolenia@ecepresti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ecepresti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presti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krokow.pl/jak-sporzadzic-plan-finansow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krokow.pl/jak-napisac-plan-marketingow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3782-54E6-41DC-8070-35A9304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Kowalczyk</dc:creator>
  <cp:keywords/>
  <dc:description/>
  <cp:lastModifiedBy>Marek Kowalczyk</cp:lastModifiedBy>
  <cp:revision>2</cp:revision>
  <cp:lastPrinted>2020-05-08T10:13:00Z</cp:lastPrinted>
  <dcterms:created xsi:type="dcterms:W3CDTF">2020-05-09T07:53:00Z</dcterms:created>
  <dcterms:modified xsi:type="dcterms:W3CDTF">2020-05-09T07:53:00Z</dcterms:modified>
</cp:coreProperties>
</file>